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FC" w:rsidRPr="00BF5F5C" w:rsidRDefault="006B631F" w:rsidP="006B631F">
      <w:pPr>
        <w:rPr>
          <w:sz w:val="72"/>
          <w:szCs w:val="72"/>
        </w:rPr>
      </w:pPr>
      <w:r w:rsidRPr="00BF5F5C">
        <w:rPr>
          <w:sz w:val="72"/>
          <w:szCs w:val="72"/>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43EFC" w:rsidTr="00143EFC">
        <w:tc>
          <w:tcPr>
            <w:tcW w:w="4785" w:type="dxa"/>
          </w:tcPr>
          <w:p w:rsidR="00143EFC" w:rsidRPr="00143EFC" w:rsidRDefault="00143EFC" w:rsidP="006B631F">
            <w:pPr>
              <w:rPr>
                <w:sz w:val="20"/>
                <w:szCs w:val="20"/>
              </w:rPr>
            </w:pPr>
            <w:r w:rsidRPr="00143EFC">
              <w:rPr>
                <w:sz w:val="20"/>
                <w:szCs w:val="20"/>
              </w:rPr>
              <w:t xml:space="preserve">Принято на заседании </w:t>
            </w:r>
            <w:r w:rsidRPr="00143EFC">
              <w:rPr>
                <w:sz w:val="20"/>
                <w:szCs w:val="20"/>
              </w:rPr>
              <w:br/>
              <w:t xml:space="preserve">педагогического совета </w:t>
            </w:r>
            <w:r w:rsidRPr="00143EFC">
              <w:rPr>
                <w:sz w:val="20"/>
                <w:szCs w:val="20"/>
              </w:rPr>
              <w:br/>
              <w:t>МДОУ Плахинский детский сад</w:t>
            </w:r>
            <w:r w:rsidRPr="00143EFC">
              <w:rPr>
                <w:sz w:val="20"/>
                <w:szCs w:val="20"/>
              </w:rPr>
              <w:br/>
              <w:t xml:space="preserve"> «27» августа 2015 </w:t>
            </w:r>
            <w:proofErr w:type="gramStart"/>
            <w:r w:rsidRPr="00143EFC">
              <w:rPr>
                <w:sz w:val="20"/>
                <w:szCs w:val="20"/>
              </w:rPr>
              <w:t xml:space="preserve">года  </w:t>
            </w:r>
            <w:r w:rsidRPr="00143EFC">
              <w:rPr>
                <w:sz w:val="20"/>
                <w:szCs w:val="20"/>
              </w:rPr>
              <w:br/>
              <w:t>Протокол</w:t>
            </w:r>
            <w:proofErr w:type="gramEnd"/>
            <w:r w:rsidRPr="00143EFC">
              <w:rPr>
                <w:sz w:val="20"/>
                <w:szCs w:val="20"/>
              </w:rPr>
              <w:t xml:space="preserve"> №4 </w:t>
            </w:r>
          </w:p>
        </w:tc>
        <w:tc>
          <w:tcPr>
            <w:tcW w:w="4786" w:type="dxa"/>
          </w:tcPr>
          <w:p w:rsidR="00143EFC" w:rsidRPr="00143EFC" w:rsidRDefault="00143EFC" w:rsidP="008037A1">
            <w:pPr>
              <w:rPr>
                <w:sz w:val="20"/>
                <w:szCs w:val="20"/>
              </w:rPr>
            </w:pPr>
            <w:r>
              <w:rPr>
                <w:sz w:val="20"/>
                <w:szCs w:val="20"/>
              </w:rPr>
              <w:t>Утвержд</w:t>
            </w:r>
            <w:r w:rsidR="008037A1">
              <w:rPr>
                <w:sz w:val="20"/>
                <w:szCs w:val="20"/>
              </w:rPr>
              <w:t>ено</w:t>
            </w:r>
            <w:bookmarkStart w:id="0" w:name="_GoBack"/>
            <w:bookmarkEnd w:id="0"/>
            <w:r>
              <w:rPr>
                <w:sz w:val="20"/>
                <w:szCs w:val="20"/>
              </w:rPr>
              <w:br/>
            </w:r>
            <w:proofErr w:type="spellStart"/>
            <w:r>
              <w:rPr>
                <w:sz w:val="20"/>
                <w:szCs w:val="20"/>
              </w:rPr>
              <w:t>И.о</w:t>
            </w:r>
            <w:proofErr w:type="spellEnd"/>
            <w:r>
              <w:rPr>
                <w:sz w:val="20"/>
                <w:szCs w:val="20"/>
              </w:rPr>
              <w:t>. заведующей</w:t>
            </w:r>
            <w:r>
              <w:rPr>
                <w:sz w:val="20"/>
                <w:szCs w:val="20"/>
              </w:rPr>
              <w:br/>
              <w:t>МДОУ Плахинский детский сад</w:t>
            </w:r>
            <w:r>
              <w:rPr>
                <w:sz w:val="20"/>
                <w:szCs w:val="20"/>
              </w:rPr>
              <w:br/>
              <w:t>____________</w:t>
            </w:r>
            <w:proofErr w:type="spellStart"/>
            <w:r>
              <w:rPr>
                <w:sz w:val="20"/>
                <w:szCs w:val="20"/>
              </w:rPr>
              <w:t>Г.А.Гришина</w:t>
            </w:r>
            <w:proofErr w:type="spellEnd"/>
            <w:r>
              <w:rPr>
                <w:sz w:val="20"/>
                <w:szCs w:val="20"/>
              </w:rPr>
              <w:br/>
              <w:t>«27» августа 2015года</w:t>
            </w:r>
          </w:p>
        </w:tc>
      </w:tr>
    </w:tbl>
    <w:p w:rsidR="00143EFC" w:rsidRDefault="006B631F" w:rsidP="006B631F">
      <w:pPr>
        <w:rPr>
          <w:sz w:val="72"/>
          <w:szCs w:val="72"/>
        </w:rPr>
      </w:pPr>
      <w:r w:rsidRPr="00BF5F5C">
        <w:rPr>
          <w:sz w:val="72"/>
          <w:szCs w:val="72"/>
        </w:rPr>
        <w:t xml:space="preserve">  </w:t>
      </w:r>
    </w:p>
    <w:p w:rsidR="00143EFC" w:rsidRDefault="00143EFC" w:rsidP="006B631F">
      <w:pPr>
        <w:rPr>
          <w:sz w:val="72"/>
          <w:szCs w:val="72"/>
        </w:rPr>
      </w:pPr>
    </w:p>
    <w:p w:rsidR="00143EFC" w:rsidRPr="00143EFC" w:rsidRDefault="00143EFC" w:rsidP="00143EFC">
      <w:pPr>
        <w:rPr>
          <w:b/>
          <w:color w:val="002060"/>
          <w:sz w:val="48"/>
          <w:szCs w:val="72"/>
        </w:rPr>
      </w:pPr>
      <w:r w:rsidRPr="00143EFC">
        <w:rPr>
          <w:rFonts w:cs="Cambria"/>
          <w:b/>
          <w:color w:val="002060"/>
          <w:sz w:val="48"/>
          <w:szCs w:val="72"/>
        </w:rPr>
        <w:t>Основная</w:t>
      </w:r>
      <w:r w:rsidRPr="00143EFC">
        <w:rPr>
          <w:b/>
          <w:color w:val="002060"/>
          <w:sz w:val="48"/>
          <w:szCs w:val="72"/>
        </w:rPr>
        <w:t xml:space="preserve"> </w:t>
      </w:r>
      <w:r w:rsidRPr="00143EFC">
        <w:rPr>
          <w:rFonts w:cs="Cambria"/>
          <w:b/>
          <w:color w:val="002060"/>
          <w:sz w:val="48"/>
          <w:szCs w:val="72"/>
        </w:rPr>
        <w:t>общеобразовательная</w:t>
      </w:r>
      <w:r w:rsidRPr="00143EFC">
        <w:rPr>
          <w:b/>
          <w:color w:val="002060"/>
          <w:sz w:val="48"/>
          <w:szCs w:val="72"/>
        </w:rPr>
        <w:t xml:space="preserve"> </w:t>
      </w:r>
      <w:r w:rsidRPr="00143EFC">
        <w:rPr>
          <w:rFonts w:cs="Cambria"/>
          <w:b/>
          <w:color w:val="002060"/>
          <w:sz w:val="48"/>
          <w:szCs w:val="72"/>
        </w:rPr>
        <w:t>программа</w:t>
      </w:r>
      <w:r w:rsidRPr="00143EFC">
        <w:rPr>
          <w:b/>
          <w:color w:val="002060"/>
          <w:sz w:val="48"/>
          <w:szCs w:val="72"/>
        </w:rPr>
        <w:t xml:space="preserve"> </w:t>
      </w:r>
    </w:p>
    <w:p w:rsidR="00143EFC" w:rsidRPr="00143EFC" w:rsidRDefault="00143EFC" w:rsidP="00143EFC">
      <w:pPr>
        <w:jc w:val="center"/>
        <w:rPr>
          <w:b/>
          <w:color w:val="002060"/>
          <w:sz w:val="40"/>
          <w:szCs w:val="40"/>
        </w:rPr>
      </w:pPr>
      <w:r w:rsidRPr="00143EFC">
        <w:rPr>
          <w:b/>
          <w:color w:val="002060"/>
          <w:sz w:val="40"/>
          <w:szCs w:val="40"/>
        </w:rPr>
        <w:t>Муниципального дошкольного образовательного учреждения</w:t>
      </w:r>
      <w:r w:rsidRPr="00143EFC">
        <w:rPr>
          <w:color w:val="002060"/>
          <w:sz w:val="40"/>
          <w:szCs w:val="40"/>
        </w:rPr>
        <w:t xml:space="preserve"> </w:t>
      </w:r>
      <w:r w:rsidRPr="00143EFC">
        <w:rPr>
          <w:color w:val="002060"/>
          <w:sz w:val="40"/>
          <w:szCs w:val="40"/>
        </w:rPr>
        <w:br/>
      </w:r>
      <w:r w:rsidRPr="00143EFC">
        <w:rPr>
          <w:b/>
          <w:color w:val="002060"/>
          <w:sz w:val="40"/>
          <w:szCs w:val="40"/>
        </w:rPr>
        <w:t>МДОУ Плахинский детский сад</w:t>
      </w:r>
    </w:p>
    <w:p w:rsidR="00143EFC" w:rsidRDefault="006B631F" w:rsidP="006B631F">
      <w:pPr>
        <w:rPr>
          <w:sz w:val="72"/>
          <w:szCs w:val="72"/>
        </w:rPr>
      </w:pPr>
      <w:r w:rsidRPr="00BF5F5C">
        <w:rPr>
          <w:sz w:val="72"/>
          <w:szCs w:val="72"/>
        </w:rPr>
        <w:t xml:space="preserve"> </w:t>
      </w:r>
    </w:p>
    <w:p w:rsidR="00143EFC" w:rsidRDefault="00143EFC" w:rsidP="006B631F">
      <w:pPr>
        <w:rPr>
          <w:sz w:val="72"/>
          <w:szCs w:val="72"/>
        </w:rPr>
      </w:pPr>
    </w:p>
    <w:p w:rsidR="00143EFC" w:rsidRDefault="00143EFC" w:rsidP="006B631F">
      <w:pPr>
        <w:rPr>
          <w:sz w:val="72"/>
          <w:szCs w:val="72"/>
        </w:rPr>
      </w:pPr>
    </w:p>
    <w:p w:rsidR="00143EFC" w:rsidRDefault="00143EFC" w:rsidP="006B631F">
      <w:pPr>
        <w:rPr>
          <w:sz w:val="72"/>
          <w:szCs w:val="72"/>
        </w:rPr>
      </w:pPr>
    </w:p>
    <w:p w:rsidR="004355E4" w:rsidRDefault="004355E4" w:rsidP="004355E4">
      <w:pPr>
        <w:jc w:val="center"/>
        <w:rPr>
          <w:sz w:val="28"/>
          <w:szCs w:val="72"/>
        </w:rPr>
      </w:pPr>
    </w:p>
    <w:p w:rsidR="004355E4" w:rsidRDefault="004355E4" w:rsidP="004355E4">
      <w:pPr>
        <w:jc w:val="center"/>
        <w:rPr>
          <w:sz w:val="28"/>
          <w:szCs w:val="72"/>
        </w:rPr>
      </w:pPr>
    </w:p>
    <w:p w:rsidR="004355E4" w:rsidRDefault="00143EFC" w:rsidP="004355E4">
      <w:pPr>
        <w:jc w:val="center"/>
        <w:rPr>
          <w:sz w:val="28"/>
          <w:szCs w:val="72"/>
        </w:rPr>
      </w:pPr>
      <w:r>
        <w:rPr>
          <w:sz w:val="28"/>
          <w:szCs w:val="72"/>
        </w:rPr>
        <w:t>с. Плахино 2015г.</w:t>
      </w:r>
    </w:p>
    <w:p w:rsidR="006B631F" w:rsidRPr="00143EFC" w:rsidRDefault="00143EFC" w:rsidP="00143EFC">
      <w:pPr>
        <w:rPr>
          <w:sz w:val="28"/>
          <w:szCs w:val="72"/>
        </w:rPr>
      </w:pPr>
      <w:r>
        <w:rPr>
          <w:sz w:val="28"/>
          <w:szCs w:val="72"/>
        </w:rPr>
        <w:lastRenderedPageBreak/>
        <w:br/>
      </w:r>
      <w:r>
        <w:rPr>
          <w:sz w:val="28"/>
          <w:szCs w:val="72"/>
        </w:rPr>
        <w:br/>
      </w:r>
      <w:r w:rsidR="006B631F" w:rsidRPr="00BF5F5C">
        <w:rPr>
          <w:sz w:val="72"/>
          <w:szCs w:val="72"/>
        </w:rPr>
        <w:t>Введение</w:t>
      </w:r>
    </w:p>
    <w:p w:rsidR="006B631F" w:rsidRPr="00BF5F5C" w:rsidRDefault="006B631F" w:rsidP="006B631F">
      <w:pPr>
        <w:rPr>
          <w:b/>
          <w:sz w:val="32"/>
          <w:szCs w:val="32"/>
        </w:rPr>
      </w:pPr>
    </w:p>
    <w:p w:rsidR="00BF5F5C" w:rsidRDefault="00BF5F5C" w:rsidP="006B631F">
      <w:pPr>
        <w:rPr>
          <w:b/>
          <w:sz w:val="32"/>
          <w:szCs w:val="32"/>
        </w:rPr>
      </w:pPr>
      <w:r>
        <w:rPr>
          <w:b/>
          <w:sz w:val="32"/>
          <w:szCs w:val="32"/>
        </w:rPr>
        <w:t xml:space="preserve">                                                                                                                                  Авторский коллектив программы</w:t>
      </w:r>
    </w:p>
    <w:p w:rsidR="00BF5F5C" w:rsidRDefault="00BF5F5C" w:rsidP="006B631F">
      <w:pPr>
        <w:rPr>
          <w:b/>
          <w:sz w:val="32"/>
          <w:szCs w:val="32"/>
        </w:rPr>
      </w:pPr>
    </w:p>
    <w:p w:rsidR="00BF5F5C" w:rsidRDefault="00BF5F5C" w:rsidP="006B631F">
      <w:pPr>
        <w:rPr>
          <w:b/>
          <w:sz w:val="32"/>
          <w:szCs w:val="32"/>
        </w:rPr>
      </w:pPr>
    </w:p>
    <w:p w:rsidR="006B631F" w:rsidRPr="00BF5F5C" w:rsidRDefault="00BF5F5C" w:rsidP="006B631F">
      <w:pPr>
        <w:rPr>
          <w:b/>
          <w:sz w:val="32"/>
          <w:szCs w:val="32"/>
        </w:rPr>
      </w:pPr>
      <w:r w:rsidRPr="00BF5F5C">
        <w:rPr>
          <w:b/>
          <w:sz w:val="32"/>
          <w:szCs w:val="32"/>
        </w:rPr>
        <w:t>Руководитель:</w:t>
      </w:r>
      <w:r w:rsidRPr="00BF5F5C">
        <w:rPr>
          <w:sz w:val="32"/>
          <w:szCs w:val="32"/>
        </w:rPr>
        <w:t xml:space="preserve"> заведующая</w:t>
      </w:r>
    </w:p>
    <w:p w:rsidR="006B631F" w:rsidRPr="00BF5F5C" w:rsidRDefault="006B631F" w:rsidP="006B631F">
      <w:pPr>
        <w:rPr>
          <w:b/>
          <w:sz w:val="32"/>
          <w:szCs w:val="32"/>
        </w:rPr>
      </w:pPr>
      <w:r w:rsidRPr="00BF5F5C">
        <w:rPr>
          <w:b/>
          <w:sz w:val="32"/>
          <w:szCs w:val="32"/>
        </w:rPr>
        <w:t>Авторы</w:t>
      </w:r>
      <w:r w:rsidR="00BF5F5C" w:rsidRPr="00BF5F5C">
        <w:rPr>
          <w:b/>
          <w:sz w:val="32"/>
          <w:szCs w:val="32"/>
        </w:rPr>
        <w:t>:</w:t>
      </w:r>
      <w:r w:rsidRPr="00BF5F5C">
        <w:rPr>
          <w:sz w:val="32"/>
          <w:szCs w:val="32"/>
        </w:rPr>
        <w:t xml:space="preserve"> коллектив Плахинского детского сада</w:t>
      </w:r>
    </w:p>
    <w:p w:rsidR="006B631F" w:rsidRDefault="006B631F" w:rsidP="006B631F">
      <w:pPr>
        <w:rPr>
          <w:b/>
        </w:rPr>
      </w:pPr>
    </w:p>
    <w:p w:rsidR="006B631F" w:rsidRDefault="006B631F" w:rsidP="006B631F">
      <w:pPr>
        <w:rPr>
          <w:b/>
        </w:rPr>
      </w:pPr>
    </w:p>
    <w:p w:rsidR="006B631F" w:rsidRDefault="006B631F" w:rsidP="006B631F">
      <w:pPr>
        <w:rPr>
          <w:b/>
        </w:rPr>
      </w:pPr>
    </w:p>
    <w:p w:rsidR="006B631F" w:rsidRPr="00EF1E80" w:rsidRDefault="00EF1E80" w:rsidP="006B631F">
      <w:pPr>
        <w:rPr>
          <w:b/>
          <w:sz w:val="44"/>
          <w:szCs w:val="44"/>
        </w:rPr>
      </w:pPr>
      <w:r w:rsidRPr="00EF1E80">
        <w:rPr>
          <w:b/>
          <w:sz w:val="44"/>
          <w:szCs w:val="44"/>
        </w:rPr>
        <w:t>Программа</w:t>
      </w:r>
      <w:r w:rsidR="00363F32" w:rsidRPr="00363F32">
        <w:rPr>
          <w:rFonts w:ascii="Calibri" w:eastAsia="Calibri" w:hAnsi="Calibri" w:cs="Calibri"/>
          <w:color w:val="221F1F"/>
          <w:lang w:eastAsia="ru-RU"/>
        </w:rPr>
        <w:t xml:space="preserve"> </w:t>
      </w:r>
      <w:r w:rsidR="00363F32" w:rsidRPr="00363F32">
        <w:rPr>
          <w:rFonts w:ascii="Calibri" w:eastAsia="Calibri" w:hAnsi="Calibri" w:cs="Calibri"/>
          <w:b/>
          <w:color w:val="221F1F"/>
          <w:sz w:val="36"/>
          <w:szCs w:val="36"/>
          <w:lang w:eastAsia="ru-RU"/>
        </w:rPr>
        <w:t>МДОУ ПЛАХИНСКИЙ ДЕТСКИЙ САД</w:t>
      </w:r>
      <w:r w:rsidRPr="00EF1E80">
        <w:rPr>
          <w:b/>
          <w:sz w:val="44"/>
          <w:szCs w:val="44"/>
        </w:rPr>
        <w:t xml:space="preserve"> разработана на основе методических рекомендаций примерной общеобразовательной программы дошкольного образования </w:t>
      </w:r>
      <w:r w:rsidR="004355E4">
        <w:rPr>
          <w:b/>
          <w:sz w:val="44"/>
          <w:szCs w:val="44"/>
        </w:rPr>
        <w:t>«</w:t>
      </w:r>
      <w:r w:rsidRPr="00EF1E80">
        <w:rPr>
          <w:b/>
          <w:sz w:val="44"/>
          <w:szCs w:val="44"/>
        </w:rPr>
        <w:t xml:space="preserve">От рождения до школы» под редакцией Н.Е. </w:t>
      </w:r>
      <w:proofErr w:type="spellStart"/>
      <w:r w:rsidRPr="00EF1E80">
        <w:rPr>
          <w:b/>
          <w:sz w:val="44"/>
          <w:szCs w:val="44"/>
        </w:rPr>
        <w:t>Вераксы</w:t>
      </w:r>
      <w:proofErr w:type="spellEnd"/>
      <w:r w:rsidRPr="00EF1E80">
        <w:rPr>
          <w:b/>
          <w:sz w:val="44"/>
          <w:szCs w:val="44"/>
        </w:rPr>
        <w:t xml:space="preserve">, Т.С. Комаровой, М.А. </w:t>
      </w:r>
      <w:proofErr w:type="spellStart"/>
      <w:proofErr w:type="gramStart"/>
      <w:r w:rsidRPr="00EF1E80">
        <w:rPr>
          <w:b/>
          <w:sz w:val="44"/>
          <w:szCs w:val="44"/>
        </w:rPr>
        <w:t>Васильевой</w:t>
      </w:r>
      <w:r w:rsidR="00363F32">
        <w:rPr>
          <w:b/>
          <w:sz w:val="44"/>
          <w:szCs w:val="44"/>
        </w:rPr>
        <w:t>,что</w:t>
      </w:r>
      <w:proofErr w:type="spellEnd"/>
      <w:proofErr w:type="gramEnd"/>
      <w:r w:rsidR="00363F32">
        <w:rPr>
          <w:b/>
          <w:sz w:val="44"/>
          <w:szCs w:val="44"/>
        </w:rPr>
        <w:t xml:space="preserve"> соответствует ФГОС.</w:t>
      </w:r>
    </w:p>
    <w:p w:rsidR="006B631F" w:rsidRPr="00EF1E80" w:rsidRDefault="006B631F" w:rsidP="006B631F">
      <w:pPr>
        <w:rPr>
          <w:b/>
          <w:sz w:val="44"/>
          <w:szCs w:val="44"/>
        </w:rPr>
      </w:pPr>
    </w:p>
    <w:p w:rsidR="006B631F" w:rsidRDefault="006B631F" w:rsidP="006B631F">
      <w:pPr>
        <w:rPr>
          <w:b/>
        </w:rPr>
      </w:pPr>
    </w:p>
    <w:p w:rsidR="006B631F" w:rsidRDefault="006B631F" w:rsidP="006B631F">
      <w:pPr>
        <w:rPr>
          <w:b/>
        </w:rPr>
      </w:pPr>
    </w:p>
    <w:p w:rsidR="006B631F" w:rsidRDefault="006B631F" w:rsidP="006B631F">
      <w:pPr>
        <w:rPr>
          <w:b/>
        </w:rPr>
      </w:pPr>
    </w:p>
    <w:p w:rsidR="00EF1E80" w:rsidRDefault="00EF1E80" w:rsidP="006B631F">
      <w:pPr>
        <w:rPr>
          <w:b/>
          <w:sz w:val="36"/>
          <w:szCs w:val="36"/>
        </w:rPr>
      </w:pPr>
    </w:p>
    <w:p w:rsidR="00EF1E80" w:rsidRDefault="00EF1E80" w:rsidP="006B631F">
      <w:pPr>
        <w:rPr>
          <w:b/>
          <w:sz w:val="36"/>
          <w:szCs w:val="36"/>
        </w:rPr>
      </w:pPr>
    </w:p>
    <w:p w:rsidR="006B631F" w:rsidRPr="00BF5F5C" w:rsidRDefault="006B631F" w:rsidP="006B631F">
      <w:pPr>
        <w:rPr>
          <w:sz w:val="36"/>
          <w:szCs w:val="36"/>
        </w:rPr>
      </w:pPr>
      <w:r w:rsidRPr="00BF5F5C">
        <w:rPr>
          <w:b/>
          <w:sz w:val="36"/>
          <w:szCs w:val="36"/>
        </w:rPr>
        <w:t>СПИСОК ИСПОЛЬЗУЕМЫХ СОКРАЩЕНИЙ</w:t>
      </w:r>
    </w:p>
    <w:p w:rsidR="00BF5F5C" w:rsidRDefault="00BF5F5C" w:rsidP="006B631F">
      <w:pPr>
        <w:rPr>
          <w:b/>
          <w:sz w:val="28"/>
          <w:szCs w:val="28"/>
        </w:rPr>
      </w:pPr>
    </w:p>
    <w:p w:rsidR="006B631F" w:rsidRPr="00BF5F5C" w:rsidRDefault="006B631F" w:rsidP="006B631F">
      <w:pPr>
        <w:rPr>
          <w:sz w:val="28"/>
          <w:szCs w:val="28"/>
        </w:rPr>
      </w:pPr>
      <w:r w:rsidRPr="00BF5F5C">
        <w:rPr>
          <w:b/>
          <w:sz w:val="28"/>
          <w:szCs w:val="28"/>
        </w:rPr>
        <w:t xml:space="preserve">ДОО </w:t>
      </w:r>
      <w:r w:rsidRPr="00BF5F5C">
        <w:rPr>
          <w:sz w:val="28"/>
          <w:szCs w:val="28"/>
        </w:rPr>
        <w:t>— дошкольная образовательная организация.</w:t>
      </w:r>
    </w:p>
    <w:p w:rsidR="006B631F" w:rsidRPr="00BF5F5C" w:rsidRDefault="00EF1E80" w:rsidP="006B631F">
      <w:pPr>
        <w:rPr>
          <w:sz w:val="28"/>
          <w:szCs w:val="28"/>
        </w:rPr>
      </w:pPr>
      <w:r>
        <w:rPr>
          <w:b/>
          <w:sz w:val="28"/>
          <w:szCs w:val="28"/>
        </w:rPr>
        <w:t>М</w:t>
      </w:r>
      <w:r w:rsidR="006B631F" w:rsidRPr="00BF5F5C">
        <w:rPr>
          <w:b/>
          <w:sz w:val="28"/>
          <w:szCs w:val="28"/>
        </w:rPr>
        <w:t>ДОУ</w:t>
      </w:r>
      <w:r w:rsidR="006B631F" w:rsidRPr="00BF5F5C">
        <w:rPr>
          <w:sz w:val="28"/>
          <w:szCs w:val="28"/>
        </w:rPr>
        <w:t xml:space="preserve"> —</w:t>
      </w:r>
      <w:r>
        <w:rPr>
          <w:sz w:val="28"/>
          <w:szCs w:val="28"/>
        </w:rPr>
        <w:t>муниципальное</w:t>
      </w:r>
      <w:r w:rsidR="006B631F" w:rsidRPr="00BF5F5C">
        <w:rPr>
          <w:sz w:val="28"/>
          <w:szCs w:val="28"/>
        </w:rPr>
        <w:t xml:space="preserve"> дошкольное образовательное учреждение.</w:t>
      </w:r>
    </w:p>
    <w:p w:rsidR="006B631F" w:rsidRPr="00BF5F5C" w:rsidRDefault="006B631F" w:rsidP="006B631F">
      <w:pPr>
        <w:rPr>
          <w:sz w:val="28"/>
          <w:szCs w:val="28"/>
        </w:rPr>
      </w:pPr>
      <w:r w:rsidRPr="00BF5F5C">
        <w:rPr>
          <w:b/>
          <w:sz w:val="28"/>
          <w:szCs w:val="28"/>
        </w:rPr>
        <w:t>ООП</w:t>
      </w:r>
      <w:r w:rsidRPr="00BF5F5C">
        <w:rPr>
          <w:sz w:val="28"/>
          <w:szCs w:val="28"/>
        </w:rPr>
        <w:t xml:space="preserve"> — основная образовательная программа.</w:t>
      </w:r>
    </w:p>
    <w:p w:rsidR="006B631F" w:rsidRPr="00BF5F5C" w:rsidRDefault="006B631F" w:rsidP="006B631F">
      <w:pPr>
        <w:rPr>
          <w:sz w:val="28"/>
          <w:szCs w:val="28"/>
        </w:rPr>
      </w:pPr>
      <w:r w:rsidRPr="00BF5F5C">
        <w:rPr>
          <w:b/>
          <w:sz w:val="28"/>
          <w:szCs w:val="28"/>
        </w:rPr>
        <w:t>УМК</w:t>
      </w:r>
      <w:r w:rsidRPr="00BF5F5C">
        <w:rPr>
          <w:sz w:val="28"/>
          <w:szCs w:val="28"/>
        </w:rPr>
        <w:t xml:space="preserve"> — учебно-методический комплекс.</w:t>
      </w:r>
    </w:p>
    <w:p w:rsidR="006B631F" w:rsidRPr="00BF5F5C" w:rsidRDefault="006B631F" w:rsidP="006B631F">
      <w:pPr>
        <w:rPr>
          <w:sz w:val="28"/>
          <w:szCs w:val="28"/>
        </w:rPr>
      </w:pPr>
      <w:r w:rsidRPr="00BF5F5C">
        <w:rPr>
          <w:b/>
          <w:sz w:val="28"/>
          <w:szCs w:val="28"/>
        </w:rPr>
        <w:t>ФГОС</w:t>
      </w:r>
      <w:r w:rsidRPr="00BF5F5C">
        <w:rPr>
          <w:sz w:val="28"/>
          <w:szCs w:val="28"/>
        </w:rPr>
        <w:t xml:space="preserve"> — федеральный государственный образовательный стандарт.</w:t>
      </w:r>
    </w:p>
    <w:p w:rsidR="006B631F" w:rsidRPr="00BF5F5C" w:rsidRDefault="006B631F" w:rsidP="006B631F">
      <w:pPr>
        <w:rPr>
          <w:sz w:val="28"/>
          <w:szCs w:val="28"/>
        </w:rPr>
      </w:pPr>
      <w:r w:rsidRPr="00BF5F5C">
        <w:rPr>
          <w:b/>
          <w:sz w:val="28"/>
          <w:szCs w:val="28"/>
        </w:rPr>
        <w:t>ФГОС ДО</w:t>
      </w:r>
      <w:r w:rsidRPr="00BF5F5C">
        <w:rPr>
          <w:sz w:val="28"/>
          <w:szCs w:val="28"/>
        </w:rPr>
        <w:t xml:space="preserve"> — федеральный государственный образовательный стандарт дошкольного образования (Приказ № 1155 от 17 октября 2013 года).</w:t>
      </w:r>
    </w:p>
    <w:p w:rsidR="00BF5F5C" w:rsidRDefault="006B631F" w:rsidP="006B631F">
      <w:pPr>
        <w:rPr>
          <w:sz w:val="28"/>
          <w:szCs w:val="28"/>
        </w:rPr>
      </w:pPr>
      <w:r w:rsidRPr="00BF5F5C">
        <w:rPr>
          <w:b/>
          <w:sz w:val="28"/>
          <w:szCs w:val="28"/>
        </w:rPr>
        <w:t>ФГТ</w:t>
      </w:r>
      <w:r w:rsidRPr="00BF5F5C">
        <w:rPr>
          <w:sz w:val="28"/>
          <w:szCs w:val="28"/>
        </w:rPr>
        <w:t xml:space="preserve"> — федеральные государственные </w:t>
      </w:r>
      <w:r w:rsidR="00BF5F5C">
        <w:rPr>
          <w:sz w:val="28"/>
          <w:szCs w:val="28"/>
        </w:rPr>
        <w:t xml:space="preserve">требования (Приказ № 655 от                        23 </w:t>
      </w:r>
      <w:r w:rsidR="006C2EB9">
        <w:rPr>
          <w:sz w:val="28"/>
          <w:szCs w:val="28"/>
        </w:rPr>
        <w:t>ноября 2009 года</w:t>
      </w:r>
      <w:r w:rsidRPr="00BF5F5C">
        <w:rPr>
          <w:sz w:val="28"/>
          <w:szCs w:val="28"/>
        </w:rPr>
        <w:t>).</w:t>
      </w:r>
    </w:p>
    <w:p w:rsidR="00BF5F5C" w:rsidRDefault="00BF5F5C" w:rsidP="006B631F">
      <w:pPr>
        <w:rPr>
          <w:sz w:val="28"/>
          <w:szCs w:val="28"/>
        </w:rPr>
      </w:pPr>
    </w:p>
    <w:p w:rsidR="006C2EB9" w:rsidRPr="006C2EB9" w:rsidRDefault="00BF5F5C" w:rsidP="00363F32">
      <w:pPr>
        <w:rPr>
          <w:rFonts w:ascii="Calibri" w:eastAsia="Calibri" w:hAnsi="Calibri" w:cs="Calibri"/>
          <w:color w:val="221F1F"/>
          <w:lang w:eastAsia="ru-RU"/>
        </w:rPr>
      </w:pPr>
      <w:r w:rsidRPr="00363F32">
        <w:rPr>
          <w:b/>
          <w:sz w:val="28"/>
          <w:szCs w:val="28"/>
        </w:rPr>
        <w:t>Структура основной образовательной программы</w:t>
      </w:r>
      <w:r w:rsidR="00EF1E80" w:rsidRPr="00363F32">
        <w:rPr>
          <w:rFonts w:ascii="Calibri" w:eastAsia="Calibri" w:hAnsi="Calibri" w:cs="Calibri"/>
          <w:color w:val="221F1F"/>
          <w:sz w:val="28"/>
          <w:szCs w:val="28"/>
          <w:lang w:eastAsia="ru-RU"/>
        </w:rPr>
        <w:t xml:space="preserve"> </w:t>
      </w:r>
      <w:r w:rsidR="00363F32" w:rsidRPr="00363F32">
        <w:rPr>
          <w:rFonts w:ascii="Calibri" w:eastAsia="Calibri" w:hAnsi="Calibri" w:cs="Calibri"/>
          <w:b/>
          <w:color w:val="221F1F"/>
          <w:sz w:val="28"/>
          <w:szCs w:val="28"/>
          <w:lang w:eastAsia="ru-RU"/>
        </w:rPr>
        <w:t xml:space="preserve">МДОУ ПЛАХИНСКИЙ ДЕТСКИЙ САД </w:t>
      </w:r>
      <w:r w:rsidR="006C2EB9" w:rsidRPr="00363F32">
        <w:rPr>
          <w:rFonts w:ascii="Calibri" w:eastAsia="Calibri" w:hAnsi="Calibri" w:cs="Calibri"/>
          <w:b/>
          <w:color w:val="221F1F"/>
          <w:sz w:val="28"/>
          <w:szCs w:val="28"/>
          <w:lang w:eastAsia="ru-RU"/>
        </w:rPr>
        <w:t>ООП ДО</w:t>
      </w:r>
      <w:r w:rsidR="006C2EB9" w:rsidRPr="006C2EB9">
        <w:rPr>
          <w:rFonts w:ascii="Calibri" w:eastAsia="Calibri" w:hAnsi="Calibri" w:cs="Calibri"/>
          <w:color w:val="221F1F"/>
          <w:lang w:eastAsia="ru-RU"/>
        </w:rPr>
        <w:t xml:space="preserve"> в соот</w:t>
      </w:r>
      <w:r w:rsidR="006C2EB9">
        <w:rPr>
          <w:rFonts w:ascii="Calibri" w:eastAsia="Calibri" w:hAnsi="Calibri" w:cs="Calibri"/>
          <w:color w:val="221F1F"/>
          <w:lang w:eastAsia="ru-RU"/>
        </w:rPr>
        <w:t>ветствии с требованиями ФГОС ДО включает</w:t>
      </w:r>
      <w:r w:rsidR="00EF1E80">
        <w:rPr>
          <w:rFonts w:ascii="Calibri" w:eastAsia="Calibri" w:hAnsi="Calibri" w:cs="Calibri"/>
          <w:color w:val="221F1F"/>
          <w:lang w:eastAsia="ru-RU"/>
        </w:rPr>
        <w:t xml:space="preserve"> </w:t>
      </w:r>
      <w:r w:rsidR="006C2EB9" w:rsidRPr="006C2EB9">
        <w:rPr>
          <w:rFonts w:ascii="Calibri" w:eastAsia="Calibri" w:hAnsi="Calibri" w:cs="Calibri"/>
          <w:b/>
          <w:color w:val="221F1F"/>
          <w:lang w:eastAsia="ru-RU"/>
        </w:rPr>
        <w:t>три основных раздела</w:t>
      </w:r>
      <w:r w:rsidR="006C2EB9" w:rsidRPr="006C2EB9">
        <w:rPr>
          <w:rFonts w:ascii="Calibri" w:eastAsia="Calibri" w:hAnsi="Calibri" w:cs="Calibri"/>
          <w:color w:val="221F1F"/>
          <w:lang w:eastAsia="ru-RU"/>
        </w:rPr>
        <w:t xml:space="preserve"> (целевой, содержательный, организационный) и </w:t>
      </w:r>
      <w:r w:rsidR="006C2EB9" w:rsidRPr="006C2EB9">
        <w:rPr>
          <w:rFonts w:ascii="Calibri" w:eastAsia="Calibri" w:hAnsi="Calibri" w:cs="Calibri"/>
          <w:b/>
          <w:color w:val="221F1F"/>
          <w:lang w:eastAsia="ru-RU"/>
        </w:rPr>
        <w:t>дополнительный раздел</w:t>
      </w:r>
      <w:r w:rsidR="006C2EB9" w:rsidRPr="006C2EB9">
        <w:rPr>
          <w:rFonts w:ascii="Calibri" w:eastAsia="Calibri" w:hAnsi="Calibri" w:cs="Calibri"/>
          <w:color w:val="221F1F"/>
          <w:lang w:eastAsia="ru-RU"/>
        </w:rPr>
        <w:t xml:space="preserve">. </w:t>
      </w:r>
    </w:p>
    <w:p w:rsidR="006C2EB9" w:rsidRPr="006C2EB9" w:rsidRDefault="006C2EB9" w:rsidP="006C2EB9">
      <w:pPr>
        <w:spacing w:after="12" w:line="248" w:lineRule="auto"/>
        <w:ind w:left="-1" w:firstLine="387"/>
        <w:jc w:val="both"/>
        <w:rPr>
          <w:rFonts w:ascii="Calibri" w:eastAsia="Calibri" w:hAnsi="Calibri" w:cs="Calibri"/>
          <w:color w:val="221F1F"/>
          <w:lang w:eastAsia="ru-RU"/>
        </w:rPr>
      </w:pPr>
      <w:r w:rsidRPr="006C2EB9">
        <w:rPr>
          <w:rFonts w:ascii="Calibri" w:eastAsia="Calibri" w:hAnsi="Calibri" w:cs="Calibri"/>
          <w:color w:val="221F1F"/>
          <w:lang w:eastAsia="ru-RU"/>
        </w:rPr>
        <w:t xml:space="preserve">Каждый из основных разделов </w:t>
      </w:r>
      <w:r>
        <w:rPr>
          <w:rFonts w:ascii="Calibri" w:eastAsia="Calibri" w:hAnsi="Calibri" w:cs="Calibri"/>
          <w:color w:val="221F1F"/>
          <w:lang w:eastAsia="ru-RU"/>
        </w:rPr>
        <w:t xml:space="preserve">  включает</w:t>
      </w:r>
      <w:r w:rsidRPr="006C2EB9">
        <w:rPr>
          <w:rFonts w:ascii="Calibri" w:eastAsia="Calibri" w:hAnsi="Calibri" w:cs="Calibri"/>
          <w:color w:val="221F1F"/>
          <w:lang w:eastAsia="ru-RU"/>
        </w:rPr>
        <w:t xml:space="preserve"> обязательную часть (это программа «От рождения до школы») и часть, формируемую участниками образовательных отношений</w:t>
      </w:r>
      <w:r w:rsidR="00EF1E80">
        <w:rPr>
          <w:rFonts w:ascii="Calibri" w:eastAsia="Calibri" w:hAnsi="Calibri" w:cs="Calibri"/>
          <w:color w:val="221F1F"/>
          <w:lang w:eastAsia="ru-RU"/>
        </w:rPr>
        <w:t xml:space="preserve"> </w:t>
      </w:r>
      <w:r w:rsidR="00C07B4E">
        <w:rPr>
          <w:rFonts w:ascii="Calibri" w:eastAsia="Calibri" w:hAnsi="Calibri" w:cs="Calibri"/>
          <w:color w:val="221F1F"/>
          <w:lang w:eastAsia="ru-RU"/>
        </w:rPr>
        <w:t>МДОУ ПЛАХИНСКИЙ ДЕТСКИЙ САД</w:t>
      </w:r>
      <w:r w:rsidRPr="006C2EB9">
        <w:rPr>
          <w:rFonts w:ascii="Calibri" w:eastAsia="Calibri" w:hAnsi="Calibri" w:cs="Calibri"/>
          <w:color w:val="221F1F"/>
          <w:lang w:eastAsia="ru-RU"/>
        </w:rPr>
        <w:t xml:space="preserve">, в которой отражаются специфика и приоритетные направления работы. </w:t>
      </w:r>
    </w:p>
    <w:p w:rsidR="006C2EB9" w:rsidRPr="006C2EB9" w:rsidRDefault="00EF1E80" w:rsidP="006C2EB9">
      <w:pPr>
        <w:spacing w:after="12" w:line="248" w:lineRule="auto"/>
        <w:ind w:left="-1" w:firstLine="387"/>
        <w:jc w:val="both"/>
        <w:rPr>
          <w:rFonts w:ascii="Calibri" w:eastAsia="Calibri" w:hAnsi="Calibri" w:cs="Calibri"/>
          <w:color w:val="221F1F"/>
          <w:lang w:eastAsia="ru-RU"/>
        </w:rPr>
      </w:pPr>
      <w:r>
        <w:rPr>
          <w:rFonts w:ascii="Calibri" w:eastAsia="Calibri" w:hAnsi="Calibri" w:cs="Calibri"/>
          <w:color w:val="221F1F"/>
          <w:lang w:eastAsia="ru-RU"/>
        </w:rPr>
        <w:t>Кроме того, ООП</w:t>
      </w:r>
      <w:r w:rsidR="00363F32">
        <w:rPr>
          <w:rFonts w:ascii="Calibri" w:eastAsia="Calibri" w:hAnsi="Calibri" w:cs="Calibri"/>
          <w:color w:val="221F1F"/>
          <w:lang w:eastAsia="ru-RU"/>
        </w:rPr>
        <w:t xml:space="preserve"> </w:t>
      </w:r>
      <w:r w:rsidR="00C07B4E">
        <w:rPr>
          <w:rFonts w:ascii="Calibri" w:eastAsia="Calibri" w:hAnsi="Calibri" w:cs="Calibri"/>
          <w:color w:val="221F1F"/>
          <w:lang w:eastAsia="ru-RU"/>
        </w:rPr>
        <w:t xml:space="preserve">МДОУ ПЛАХИНСКИЙ ДЕТСКИЙ САД </w:t>
      </w:r>
      <w:r w:rsidR="006C2EB9" w:rsidRPr="006C2EB9">
        <w:rPr>
          <w:rFonts w:ascii="Calibri" w:eastAsia="Calibri" w:hAnsi="Calibri" w:cs="Calibri"/>
          <w:color w:val="221F1F"/>
          <w:lang w:eastAsia="ru-RU"/>
        </w:rPr>
        <w:t>снабжена введением, в котором представлены основные понятия, условные обозначения, сокращения и пр.</w:t>
      </w:r>
    </w:p>
    <w:p w:rsidR="006C2EB9" w:rsidRPr="006C2EB9" w:rsidRDefault="006C2EB9" w:rsidP="006C2EB9">
      <w:pPr>
        <w:spacing w:after="12" w:line="248" w:lineRule="auto"/>
        <w:ind w:left="-1" w:firstLine="387"/>
        <w:jc w:val="both"/>
        <w:rPr>
          <w:rFonts w:ascii="Calibri" w:eastAsia="Calibri" w:hAnsi="Calibri" w:cs="Calibri"/>
          <w:color w:val="221F1F"/>
          <w:lang w:eastAsia="ru-RU"/>
        </w:rPr>
      </w:pPr>
      <w:r w:rsidRPr="006C2EB9">
        <w:rPr>
          <w:rFonts w:ascii="Calibri" w:eastAsia="Calibri" w:hAnsi="Calibri" w:cs="Calibri"/>
          <w:color w:val="221F1F"/>
          <w:lang w:eastAsia="ru-RU"/>
        </w:rPr>
        <w:t xml:space="preserve">Итак, в соответствии с ФГОС ДО </w:t>
      </w:r>
      <w:r w:rsidR="00C07B4E">
        <w:rPr>
          <w:rFonts w:ascii="Calibri" w:eastAsia="Calibri" w:hAnsi="Calibri" w:cs="Calibri"/>
          <w:color w:val="221F1F"/>
          <w:lang w:eastAsia="ru-RU"/>
        </w:rPr>
        <w:t>структура ООП ДО должна включает</w:t>
      </w:r>
      <w:r w:rsidRPr="006C2EB9">
        <w:rPr>
          <w:rFonts w:ascii="Calibri" w:eastAsia="Calibri" w:hAnsi="Calibri" w:cs="Calibri"/>
          <w:color w:val="221F1F"/>
          <w:lang w:eastAsia="ru-RU"/>
        </w:rPr>
        <w:t xml:space="preserve"> следующие структурные элементы.</w:t>
      </w:r>
    </w:p>
    <w:p w:rsidR="006C2EB9" w:rsidRPr="006C2EB9" w:rsidRDefault="006C2EB9" w:rsidP="006C2EB9">
      <w:pPr>
        <w:numPr>
          <w:ilvl w:val="0"/>
          <w:numId w:val="1"/>
        </w:numPr>
        <w:spacing w:after="12" w:line="248" w:lineRule="auto"/>
        <w:jc w:val="both"/>
        <w:rPr>
          <w:rFonts w:ascii="Calibri" w:eastAsia="Calibri" w:hAnsi="Calibri" w:cs="Calibri"/>
          <w:color w:val="221F1F"/>
          <w:lang w:eastAsia="ru-RU"/>
        </w:rPr>
      </w:pPr>
      <w:r w:rsidRPr="006C2EB9">
        <w:rPr>
          <w:rFonts w:ascii="Calibri" w:eastAsia="Calibri" w:hAnsi="Calibri" w:cs="Calibri"/>
          <w:color w:val="221F1F"/>
          <w:lang w:eastAsia="ru-RU"/>
        </w:rPr>
        <w:t>Целевой раздел.</w:t>
      </w:r>
    </w:p>
    <w:p w:rsidR="006C2EB9" w:rsidRPr="006C2EB9" w:rsidRDefault="006C2EB9" w:rsidP="006C2EB9">
      <w:pPr>
        <w:numPr>
          <w:ilvl w:val="1"/>
          <w:numId w:val="1"/>
        </w:numPr>
        <w:spacing w:after="12" w:line="248" w:lineRule="auto"/>
        <w:jc w:val="both"/>
        <w:rPr>
          <w:rFonts w:ascii="Calibri" w:eastAsia="Calibri" w:hAnsi="Calibri" w:cs="Calibri"/>
          <w:color w:val="221F1F"/>
          <w:lang w:eastAsia="ru-RU"/>
        </w:rPr>
      </w:pPr>
      <w:r w:rsidRPr="006C2EB9">
        <w:rPr>
          <w:rFonts w:ascii="Calibri" w:eastAsia="Calibri" w:hAnsi="Calibri" w:cs="Calibri"/>
          <w:color w:val="221F1F"/>
          <w:lang w:eastAsia="ru-RU"/>
        </w:rPr>
        <w:t>Пояснительная записка.</w:t>
      </w:r>
    </w:p>
    <w:p w:rsidR="006C2EB9" w:rsidRPr="006C2EB9" w:rsidRDefault="006C2EB9" w:rsidP="006C2EB9">
      <w:pPr>
        <w:numPr>
          <w:ilvl w:val="1"/>
          <w:numId w:val="1"/>
        </w:numPr>
        <w:spacing w:after="12" w:line="248" w:lineRule="auto"/>
        <w:jc w:val="both"/>
        <w:rPr>
          <w:rFonts w:ascii="Calibri" w:eastAsia="Calibri" w:hAnsi="Calibri" w:cs="Calibri"/>
          <w:color w:val="221F1F"/>
          <w:lang w:eastAsia="ru-RU"/>
        </w:rPr>
      </w:pPr>
      <w:r w:rsidRPr="006C2EB9">
        <w:rPr>
          <w:rFonts w:ascii="Calibri" w:eastAsia="Calibri" w:hAnsi="Calibri" w:cs="Calibri"/>
          <w:color w:val="221F1F"/>
          <w:lang w:eastAsia="ru-RU"/>
        </w:rPr>
        <w:t>Планируемые результаты освоения ООП ДО.</w:t>
      </w:r>
    </w:p>
    <w:p w:rsidR="006C2EB9" w:rsidRPr="006C2EB9" w:rsidRDefault="006C2EB9" w:rsidP="006C2EB9">
      <w:pPr>
        <w:numPr>
          <w:ilvl w:val="0"/>
          <w:numId w:val="1"/>
        </w:numPr>
        <w:spacing w:after="12" w:line="248" w:lineRule="auto"/>
        <w:jc w:val="both"/>
        <w:rPr>
          <w:rFonts w:ascii="Calibri" w:eastAsia="Calibri" w:hAnsi="Calibri" w:cs="Calibri"/>
          <w:color w:val="221F1F"/>
          <w:lang w:eastAsia="ru-RU"/>
        </w:rPr>
      </w:pPr>
      <w:r w:rsidRPr="006C2EB9">
        <w:rPr>
          <w:rFonts w:ascii="Calibri" w:eastAsia="Calibri" w:hAnsi="Calibri" w:cs="Calibri"/>
          <w:color w:val="221F1F"/>
          <w:lang w:eastAsia="ru-RU"/>
        </w:rPr>
        <w:t>Организационный раздел.</w:t>
      </w:r>
    </w:p>
    <w:p w:rsidR="006C2EB9" w:rsidRPr="006C2EB9" w:rsidRDefault="006C2EB9" w:rsidP="006C2EB9">
      <w:pPr>
        <w:numPr>
          <w:ilvl w:val="0"/>
          <w:numId w:val="1"/>
        </w:numPr>
        <w:spacing w:after="12" w:line="248" w:lineRule="auto"/>
        <w:jc w:val="both"/>
        <w:rPr>
          <w:rFonts w:ascii="Calibri" w:eastAsia="Calibri" w:hAnsi="Calibri" w:cs="Calibri"/>
          <w:color w:val="221F1F"/>
          <w:lang w:eastAsia="ru-RU"/>
        </w:rPr>
      </w:pPr>
      <w:r w:rsidRPr="006C2EB9">
        <w:rPr>
          <w:rFonts w:ascii="Calibri" w:eastAsia="Calibri" w:hAnsi="Calibri" w:cs="Calibri"/>
          <w:color w:val="221F1F"/>
          <w:lang w:eastAsia="ru-RU"/>
        </w:rPr>
        <w:t>Содержательный раздел.</w:t>
      </w:r>
    </w:p>
    <w:p w:rsidR="006C2EB9" w:rsidRPr="006C2EB9" w:rsidRDefault="006C2EB9" w:rsidP="006C2EB9">
      <w:pPr>
        <w:numPr>
          <w:ilvl w:val="1"/>
          <w:numId w:val="1"/>
        </w:numPr>
        <w:spacing w:after="12" w:line="248" w:lineRule="auto"/>
        <w:jc w:val="both"/>
        <w:rPr>
          <w:rFonts w:ascii="Calibri" w:eastAsia="Calibri" w:hAnsi="Calibri" w:cs="Calibri"/>
          <w:color w:val="221F1F"/>
          <w:lang w:eastAsia="ru-RU"/>
        </w:rPr>
      </w:pPr>
      <w:r w:rsidRPr="006C2EB9">
        <w:rPr>
          <w:rFonts w:ascii="Calibri" w:eastAsia="Calibri" w:hAnsi="Calibri" w:cs="Calibri"/>
          <w:color w:val="221F1F"/>
          <w:lang w:eastAsia="ru-RU"/>
        </w:rPr>
        <w:t>Содержание образования по пяти образовательным областям.</w:t>
      </w:r>
    </w:p>
    <w:p w:rsidR="006C2EB9" w:rsidRPr="006C2EB9" w:rsidRDefault="006C2EB9" w:rsidP="006C2EB9">
      <w:pPr>
        <w:numPr>
          <w:ilvl w:val="1"/>
          <w:numId w:val="1"/>
        </w:numPr>
        <w:spacing w:after="10" w:line="246" w:lineRule="auto"/>
        <w:jc w:val="both"/>
        <w:rPr>
          <w:rFonts w:ascii="Calibri" w:eastAsia="Calibri" w:hAnsi="Calibri" w:cs="Calibri"/>
          <w:color w:val="221F1F"/>
          <w:lang w:eastAsia="ru-RU"/>
        </w:rPr>
      </w:pPr>
      <w:r w:rsidRPr="006C2EB9">
        <w:rPr>
          <w:rFonts w:ascii="Calibri" w:eastAsia="Calibri" w:hAnsi="Calibri" w:cs="Calibri"/>
          <w:color w:val="221F1F"/>
          <w:lang w:eastAsia="ru-RU"/>
        </w:rPr>
        <w:t>Формы, способы, методы и средства реализации ООП ДО.</w:t>
      </w:r>
    </w:p>
    <w:p w:rsidR="006C2EB9" w:rsidRPr="006C2EB9" w:rsidRDefault="006C2EB9" w:rsidP="006C2EB9">
      <w:pPr>
        <w:numPr>
          <w:ilvl w:val="1"/>
          <w:numId w:val="1"/>
        </w:numPr>
        <w:spacing w:after="12" w:line="248" w:lineRule="auto"/>
        <w:jc w:val="both"/>
        <w:rPr>
          <w:rFonts w:ascii="Calibri" w:eastAsia="Calibri" w:hAnsi="Calibri" w:cs="Calibri"/>
          <w:color w:val="221F1F"/>
          <w:lang w:eastAsia="ru-RU"/>
        </w:rPr>
      </w:pPr>
      <w:r w:rsidRPr="006C2EB9">
        <w:rPr>
          <w:rFonts w:ascii="Calibri" w:eastAsia="Calibri" w:hAnsi="Calibri" w:cs="Calibri"/>
          <w:color w:val="221F1F"/>
          <w:lang w:eastAsia="ru-RU"/>
        </w:rPr>
        <w:t>Содержание образовательной деятельности по профессиональной коррекции нарушений развития детей.</w:t>
      </w:r>
    </w:p>
    <w:p w:rsidR="006C2EB9" w:rsidRPr="006C2EB9" w:rsidRDefault="006C2EB9" w:rsidP="006C2EB9">
      <w:pPr>
        <w:numPr>
          <w:ilvl w:val="0"/>
          <w:numId w:val="1"/>
        </w:numPr>
        <w:spacing w:after="12" w:line="248" w:lineRule="auto"/>
        <w:jc w:val="both"/>
        <w:rPr>
          <w:rFonts w:ascii="Calibri" w:eastAsia="Calibri" w:hAnsi="Calibri" w:cs="Calibri"/>
          <w:color w:val="221F1F"/>
          <w:lang w:eastAsia="ru-RU"/>
        </w:rPr>
      </w:pPr>
      <w:r w:rsidRPr="006C2EB9">
        <w:rPr>
          <w:rFonts w:ascii="Calibri" w:eastAsia="Calibri" w:hAnsi="Calibri" w:cs="Calibri"/>
          <w:color w:val="221F1F"/>
          <w:lang w:eastAsia="ru-RU"/>
        </w:rPr>
        <w:t>Краткая презентаци</w:t>
      </w:r>
      <w:r w:rsidR="00C07B4E">
        <w:rPr>
          <w:rFonts w:ascii="Calibri" w:eastAsia="Calibri" w:hAnsi="Calibri" w:cs="Calibri"/>
          <w:color w:val="221F1F"/>
          <w:lang w:eastAsia="ru-RU"/>
        </w:rPr>
        <w:t>я ООП ДО (дополнительный раздел</w:t>
      </w:r>
      <w:r w:rsidRPr="006C2EB9">
        <w:rPr>
          <w:rFonts w:ascii="Calibri" w:eastAsia="Calibri" w:hAnsi="Calibri" w:cs="Calibri"/>
          <w:color w:val="221F1F"/>
          <w:lang w:eastAsia="ru-RU"/>
        </w:rPr>
        <w:t>).</w:t>
      </w:r>
    </w:p>
    <w:p w:rsidR="006C2EB9" w:rsidRPr="006C2EB9" w:rsidRDefault="00363F32" w:rsidP="006C2EB9">
      <w:pPr>
        <w:spacing w:after="348" w:line="248" w:lineRule="auto"/>
        <w:ind w:left="-1" w:firstLine="387"/>
        <w:jc w:val="both"/>
        <w:rPr>
          <w:rFonts w:ascii="Calibri" w:eastAsia="Calibri" w:hAnsi="Calibri" w:cs="Calibri"/>
          <w:color w:val="221F1F"/>
          <w:lang w:eastAsia="ru-RU"/>
        </w:rPr>
      </w:pPr>
      <w:r>
        <w:rPr>
          <w:rFonts w:ascii="Calibri" w:eastAsia="Calibri" w:hAnsi="Calibri" w:cs="Calibri"/>
          <w:color w:val="221F1F"/>
          <w:lang w:eastAsia="ru-RU"/>
        </w:rPr>
        <w:t xml:space="preserve">                                                                                                                                                                                                </w:t>
      </w:r>
      <w:r w:rsidR="006C2EB9" w:rsidRPr="006C2EB9">
        <w:rPr>
          <w:rFonts w:ascii="Calibri" w:eastAsia="Calibri" w:hAnsi="Calibri" w:cs="Calibri"/>
          <w:color w:val="221F1F"/>
          <w:lang w:eastAsia="ru-RU"/>
        </w:rPr>
        <w:t>Каждый из трех основных разделов ООП ДО включает обязательную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образовательной организации.</w:t>
      </w:r>
    </w:p>
    <w:p w:rsidR="00363F32" w:rsidRDefault="00363F32" w:rsidP="001B4DD8">
      <w:pPr>
        <w:spacing w:after="12" w:line="248" w:lineRule="auto"/>
        <w:ind w:left="567"/>
        <w:rPr>
          <w:rFonts w:ascii="Calibri" w:eastAsia="Calibri" w:hAnsi="Calibri" w:cs="Calibri"/>
          <w:color w:val="221F1F"/>
          <w:sz w:val="48"/>
          <w:szCs w:val="48"/>
          <w:lang w:eastAsia="ru-RU"/>
        </w:rPr>
      </w:pPr>
    </w:p>
    <w:p w:rsidR="001B4DD8" w:rsidRDefault="00363F32" w:rsidP="001B4DD8">
      <w:pPr>
        <w:spacing w:after="12" w:line="248" w:lineRule="auto"/>
        <w:ind w:left="567"/>
        <w:rPr>
          <w:rFonts w:ascii="Calibri" w:eastAsia="Calibri" w:hAnsi="Calibri" w:cs="Calibri"/>
          <w:color w:val="221F1F"/>
          <w:lang w:eastAsia="ru-RU"/>
        </w:rPr>
      </w:pPr>
      <w:r>
        <w:rPr>
          <w:rFonts w:ascii="Calibri" w:eastAsia="Calibri" w:hAnsi="Calibri" w:cs="Calibri"/>
          <w:color w:val="221F1F"/>
          <w:sz w:val="48"/>
          <w:szCs w:val="48"/>
          <w:lang w:eastAsia="ru-RU"/>
        </w:rPr>
        <w:t xml:space="preserve">                </w:t>
      </w:r>
      <w:r w:rsidR="001B4DD8">
        <w:rPr>
          <w:rFonts w:ascii="Calibri" w:eastAsia="Calibri" w:hAnsi="Calibri" w:cs="Calibri"/>
          <w:color w:val="221F1F"/>
          <w:sz w:val="48"/>
          <w:szCs w:val="48"/>
          <w:lang w:eastAsia="ru-RU"/>
        </w:rPr>
        <w:t>1.</w:t>
      </w:r>
      <w:r w:rsidR="00C07B4E">
        <w:rPr>
          <w:rFonts w:ascii="Calibri" w:eastAsia="Calibri" w:hAnsi="Calibri" w:cs="Calibri"/>
          <w:color w:val="221F1F"/>
          <w:sz w:val="48"/>
          <w:szCs w:val="48"/>
          <w:lang w:eastAsia="ru-RU"/>
        </w:rPr>
        <w:t xml:space="preserve"> Целевой </w:t>
      </w:r>
      <w:r w:rsidR="00C07B4E" w:rsidRPr="006C2EB9">
        <w:rPr>
          <w:rFonts w:ascii="Calibri" w:eastAsia="Calibri" w:hAnsi="Calibri" w:cs="Calibri"/>
          <w:color w:val="221F1F"/>
          <w:sz w:val="48"/>
          <w:szCs w:val="48"/>
          <w:lang w:eastAsia="ru-RU"/>
        </w:rPr>
        <w:t>раздел</w:t>
      </w:r>
      <w:r w:rsidR="00C07B4E" w:rsidRPr="00C07B4E">
        <w:rPr>
          <w:rFonts w:ascii="Calibri" w:eastAsia="Calibri" w:hAnsi="Calibri" w:cs="Calibri"/>
          <w:color w:val="221F1F"/>
          <w:sz w:val="48"/>
          <w:szCs w:val="48"/>
          <w:lang w:eastAsia="ru-RU"/>
        </w:rPr>
        <w:t>.</w:t>
      </w:r>
    </w:p>
    <w:p w:rsidR="001B4DD8" w:rsidRDefault="001B4DD8" w:rsidP="001B4DD8">
      <w:pPr>
        <w:spacing w:after="12" w:line="248" w:lineRule="auto"/>
        <w:ind w:left="567"/>
        <w:rPr>
          <w:rFonts w:ascii="Calibri" w:eastAsia="Calibri" w:hAnsi="Calibri" w:cs="Calibri"/>
          <w:color w:val="221F1F"/>
          <w:lang w:eastAsia="ru-RU"/>
        </w:rPr>
      </w:pPr>
    </w:p>
    <w:p w:rsidR="00C07B4E" w:rsidRPr="006C2EB9" w:rsidRDefault="001B4DD8" w:rsidP="001B4DD8">
      <w:pPr>
        <w:spacing w:after="12" w:line="248" w:lineRule="auto"/>
        <w:ind w:left="567"/>
        <w:rPr>
          <w:rFonts w:ascii="Calibri" w:eastAsia="Calibri" w:hAnsi="Calibri" w:cs="Calibri"/>
          <w:b/>
          <w:i/>
          <w:color w:val="221F1F"/>
          <w:lang w:eastAsia="ru-RU"/>
        </w:rPr>
      </w:pPr>
      <w:r>
        <w:rPr>
          <w:rFonts w:ascii="Calibri" w:eastAsia="Calibri" w:hAnsi="Calibri" w:cs="Calibri"/>
          <w:b/>
          <w:i/>
          <w:color w:val="221F1F"/>
          <w:sz w:val="32"/>
          <w:szCs w:val="32"/>
          <w:lang w:eastAsia="ru-RU"/>
        </w:rPr>
        <w:t>1.1.</w:t>
      </w:r>
      <w:r w:rsidR="00C07B4E" w:rsidRPr="006C2EB9">
        <w:rPr>
          <w:rFonts w:ascii="Calibri" w:eastAsia="Calibri" w:hAnsi="Calibri" w:cs="Calibri"/>
          <w:b/>
          <w:i/>
          <w:color w:val="221F1F"/>
          <w:sz w:val="32"/>
          <w:szCs w:val="32"/>
          <w:lang w:eastAsia="ru-RU"/>
        </w:rPr>
        <w:t>Пояснительная записка.</w:t>
      </w:r>
    </w:p>
    <w:p w:rsidR="00A37F0F" w:rsidRDefault="00A37F0F" w:rsidP="00A37F0F">
      <w: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76C0D" w:rsidRPr="00476C0D" w:rsidRDefault="00476C0D" w:rsidP="00476C0D">
      <w:r w:rsidRPr="00476C0D">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A37F0F" w:rsidRDefault="00A37F0F" w:rsidP="00A37F0F">
      <w: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37F0F" w:rsidRDefault="00A37F0F" w:rsidP="001D0B00">
      <w:pPr>
        <w:numPr>
          <w:ilvl w:val="0"/>
          <w:numId w:val="2"/>
        </w:numPr>
        <w:spacing w:after="12" w:line="247" w:lineRule="auto"/>
        <w:ind w:firstLine="340"/>
        <w:jc w:val="both"/>
      </w:pPr>
      <w:r>
        <w:t>патриотизм;</w:t>
      </w:r>
    </w:p>
    <w:p w:rsidR="00A37F0F" w:rsidRDefault="00A37F0F" w:rsidP="001D0B00">
      <w:pPr>
        <w:numPr>
          <w:ilvl w:val="0"/>
          <w:numId w:val="2"/>
        </w:numPr>
        <w:spacing w:after="12" w:line="247" w:lineRule="auto"/>
        <w:ind w:firstLine="340"/>
        <w:jc w:val="both"/>
      </w:pPr>
      <w:r>
        <w:t>активная жизненная позиция;</w:t>
      </w:r>
    </w:p>
    <w:p w:rsidR="00A37F0F" w:rsidRDefault="00A37F0F" w:rsidP="001D0B00">
      <w:pPr>
        <w:numPr>
          <w:ilvl w:val="0"/>
          <w:numId w:val="2"/>
        </w:numPr>
        <w:spacing w:after="12" w:line="247" w:lineRule="auto"/>
        <w:ind w:firstLine="340"/>
      </w:pPr>
      <w:proofErr w:type="gramStart"/>
      <w:r>
        <w:t>творческий</w:t>
      </w:r>
      <w:proofErr w:type="gramEnd"/>
      <w:r>
        <w:t xml:space="preserve"> подход в решении различных жизненных ситуаций; </w:t>
      </w:r>
      <w:r w:rsidR="00675FBD">
        <w:t xml:space="preserve">                                                               </w:t>
      </w:r>
      <w:r w:rsidR="00476C0D" w:rsidRPr="00476C0D">
        <w:rPr>
          <w:sz w:val="2"/>
          <w:szCs w:val="2"/>
        </w:rPr>
        <w:t>.</w:t>
      </w:r>
      <w:r w:rsidR="00476C0D">
        <w:rPr>
          <w:sz w:val="24"/>
        </w:rPr>
        <w:t>•</w:t>
      </w:r>
      <w:r w:rsidR="00E80CE2">
        <w:t xml:space="preserve">    у</w:t>
      </w:r>
      <w:r>
        <w:t>важение к традиционным ценностям.</w:t>
      </w: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A37F0F" w:rsidTr="00A37F0F">
        <w:tc>
          <w:tcPr>
            <w:tcW w:w="9030" w:type="dxa"/>
            <w:hideMark/>
          </w:tcPr>
          <w:p w:rsidR="00A37F0F" w:rsidRDefault="00A37F0F">
            <w:pPr>
              <w:spacing w:line="276" w:lineRule="auto"/>
            </w:pPr>
          </w:p>
        </w:tc>
      </w:tr>
    </w:tbl>
    <w:p w:rsidR="00A37F0F" w:rsidRDefault="00A37F0F" w:rsidP="00A37F0F">
      <w:pPr>
        <w:rPr>
          <w:rFonts w:ascii="Calibri" w:eastAsia="Calibri" w:hAnsi="Calibri" w:cs="Calibri"/>
          <w:color w:val="221F1F"/>
        </w:rPr>
      </w:pPr>
      <w: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37F0F" w:rsidRDefault="00A37F0F" w:rsidP="00A37F0F">
      <w:pPr>
        <w:ind w:left="397"/>
      </w:pPr>
      <w:r>
        <w:t>Для достижения целей Программы первостепенное значение имеют:</w:t>
      </w:r>
    </w:p>
    <w:p w:rsidR="00A37F0F" w:rsidRDefault="00A37F0F" w:rsidP="001D0B00">
      <w:pPr>
        <w:numPr>
          <w:ilvl w:val="0"/>
          <w:numId w:val="2"/>
        </w:numPr>
        <w:spacing w:after="12" w:line="247" w:lineRule="auto"/>
        <w:ind w:firstLine="340"/>
        <w:jc w:val="both"/>
      </w:pPr>
      <w:r>
        <w:t>забота о здоровье, эмоциональном благополучии и своевременном всестороннем развитии каждого ребенка;</w:t>
      </w:r>
    </w:p>
    <w:p w:rsidR="00A37F0F" w:rsidRDefault="00A37F0F" w:rsidP="001D0B00">
      <w:pPr>
        <w:numPr>
          <w:ilvl w:val="0"/>
          <w:numId w:val="2"/>
        </w:numPr>
        <w:spacing w:after="12" w:line="247" w:lineRule="auto"/>
        <w:ind w:firstLine="340"/>
        <w:jc w:val="both"/>
      </w:pPr>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37F0F" w:rsidRDefault="00A37F0F" w:rsidP="001D0B00">
      <w:pPr>
        <w:numPr>
          <w:ilvl w:val="0"/>
          <w:numId w:val="2"/>
        </w:numPr>
        <w:spacing w:after="12" w:line="247" w:lineRule="auto"/>
        <w:ind w:firstLine="340"/>
        <w:jc w:val="both"/>
      </w:pPr>
      <w: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37F0F" w:rsidRDefault="00A37F0F" w:rsidP="001D0B00">
      <w:pPr>
        <w:numPr>
          <w:ilvl w:val="0"/>
          <w:numId w:val="2"/>
        </w:numPr>
        <w:spacing w:after="12" w:line="247" w:lineRule="auto"/>
        <w:ind w:firstLine="340"/>
        <w:jc w:val="both"/>
      </w:pPr>
      <w:r>
        <w:t xml:space="preserve">творческая организация (креативность) </w:t>
      </w:r>
      <w:proofErr w:type="spellStart"/>
      <w:r>
        <w:t>воспитательно</w:t>
      </w:r>
      <w:proofErr w:type="spellEnd"/>
      <w:r>
        <w:t>-образовательного процесса;</w:t>
      </w:r>
    </w:p>
    <w:p w:rsidR="00A37F0F" w:rsidRDefault="00A37F0F" w:rsidP="001D0B00">
      <w:pPr>
        <w:numPr>
          <w:ilvl w:val="0"/>
          <w:numId w:val="2"/>
        </w:numPr>
        <w:spacing w:after="12" w:line="247" w:lineRule="auto"/>
        <w:ind w:firstLine="340"/>
        <w:jc w:val="both"/>
      </w:pPr>
      <w: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37F0F" w:rsidRDefault="00A37F0F" w:rsidP="001D0B00">
      <w:pPr>
        <w:numPr>
          <w:ilvl w:val="0"/>
          <w:numId w:val="2"/>
        </w:numPr>
        <w:spacing w:after="12" w:line="247" w:lineRule="auto"/>
        <w:ind w:firstLine="340"/>
        <w:jc w:val="both"/>
      </w:pPr>
      <w:r>
        <w:t>уважительное отношение к результатам детского творчества;</w:t>
      </w:r>
    </w:p>
    <w:p w:rsidR="00A37F0F" w:rsidRDefault="00A37F0F" w:rsidP="001D0B00">
      <w:pPr>
        <w:numPr>
          <w:ilvl w:val="0"/>
          <w:numId w:val="2"/>
        </w:numPr>
        <w:spacing w:after="12" w:line="247" w:lineRule="auto"/>
        <w:ind w:firstLine="340"/>
        <w:jc w:val="both"/>
      </w:pPr>
      <w:r>
        <w:t>единство подходов к воспитанию детей в условиях дошкольного образовательного учреждения и семьи;</w:t>
      </w:r>
    </w:p>
    <w:p w:rsidR="00A37F0F" w:rsidRDefault="00A37F0F" w:rsidP="001D0B00">
      <w:pPr>
        <w:numPr>
          <w:ilvl w:val="0"/>
          <w:numId w:val="2"/>
        </w:numPr>
        <w:spacing w:after="12" w:line="247" w:lineRule="auto"/>
        <w:ind w:firstLine="340"/>
        <w:jc w:val="both"/>
      </w:pPr>
      <w: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37F0F" w:rsidRDefault="00A37F0F" w:rsidP="00A37F0F">
      <w:pPr>
        <w:spacing w:after="368"/>
      </w:pPr>
      <w: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w:t>
      </w:r>
      <w:r>
        <w:lastRenderedPageBreak/>
        <w:t>дошкольных образовательных учреждений совместно с семьей должны стремиться сделать счастливым детство каждого ребенка.</w:t>
      </w:r>
    </w:p>
    <w:p w:rsidR="00476C0D" w:rsidRPr="00476C0D" w:rsidRDefault="00363F32" w:rsidP="00476C0D">
      <w:pPr>
        <w:rPr>
          <w:color w:val="FF0000"/>
        </w:rPr>
      </w:pPr>
      <w:r>
        <w:rPr>
          <w:b/>
          <w:sz w:val="30"/>
        </w:rPr>
        <w:t xml:space="preserve">             </w:t>
      </w:r>
      <w:r w:rsidR="00476C0D">
        <w:rPr>
          <w:b/>
          <w:sz w:val="30"/>
        </w:rPr>
        <w:t xml:space="preserve">Принципы и подходы к формированию Программы </w:t>
      </w:r>
    </w:p>
    <w:p w:rsidR="00476C0D" w:rsidRDefault="004E0D47" w:rsidP="00476C0D">
      <w:pPr>
        <w:spacing w:after="156" w:line="228" w:lineRule="auto"/>
        <w:ind w:left="1129" w:right="1922" w:hanging="10"/>
      </w:pPr>
      <w:r>
        <w:rPr>
          <w:rStyle w:val="21"/>
          <w:rFonts w:ascii="Times New Roman" w:hAnsi="Times New Roman"/>
          <w:color w:val="000000"/>
          <w:sz w:val="28"/>
          <w:szCs w:val="28"/>
        </w:rPr>
        <w:t xml:space="preserve"> </w:t>
      </w:r>
    </w:p>
    <w:p w:rsidR="00476C0D" w:rsidRDefault="00476C0D" w:rsidP="004E0D47">
      <w:pPr>
        <w:ind w:firstLine="397"/>
      </w:pPr>
      <w:r>
        <w:t>Программа</w:t>
      </w:r>
      <w:r w:rsidR="004E0D47" w:rsidRPr="004E0D47">
        <w:t xml:space="preserve"> </w:t>
      </w:r>
      <w:r w:rsidR="004E0D47">
        <w:t>МДОУ Плахинского детского сада</w:t>
      </w:r>
      <w:r>
        <w:t xml:space="preserve">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76C0D" w:rsidRDefault="004E0D47" w:rsidP="00476C0D">
      <w:r>
        <w:t xml:space="preserve">        </w:t>
      </w:r>
      <w:r w:rsidR="00476C0D">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r w:rsidR="004355E4">
        <w:t xml:space="preserve"> </w:t>
      </w:r>
      <w:r w:rsidR="00476C0D">
        <w:t xml:space="preserve">о признании </w:t>
      </w:r>
      <w:proofErr w:type="spellStart"/>
      <w:r w:rsidR="00476C0D">
        <w:t>самоценности</w:t>
      </w:r>
      <w:proofErr w:type="spellEnd"/>
      <w:r w:rsidR="00476C0D">
        <w:t xml:space="preserve"> дошкольного периода детства.</w:t>
      </w:r>
    </w:p>
    <w:p w:rsidR="00476C0D" w:rsidRDefault="004E0D47" w:rsidP="00476C0D">
      <w:r>
        <w:t xml:space="preserve">       </w:t>
      </w:r>
      <w:r w:rsidR="00476C0D">
        <w:t xml:space="preserve">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w:t>
      </w:r>
      <w:r w:rsidR="00495D8D">
        <w:t>детстве.</w:t>
      </w:r>
    </w:p>
    <w:p w:rsidR="00476C0D" w:rsidRDefault="00960032" w:rsidP="00476C0D">
      <w:r>
        <w:t xml:space="preserve"> </w:t>
      </w:r>
      <w:r w:rsidR="00476C0D">
        <w:t>В Программе комплексно представлены все основные содержательные линии воспитания и образования ребенка от рождения до школы.</w:t>
      </w:r>
    </w:p>
    <w:p w:rsidR="00476C0D" w:rsidRDefault="00476C0D" w:rsidP="00476C0D">
      <w:r>
        <w:t xml:space="preserve">Программа строится на принципе </w:t>
      </w:r>
      <w:proofErr w:type="spellStart"/>
      <w:r>
        <w:t>культуросообразности</w:t>
      </w:r>
      <w:proofErr w:type="spellEnd"/>
      <w: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476C0D" w:rsidRPr="00EF1E80" w:rsidRDefault="00960032" w:rsidP="00EF1E80">
      <w:pPr>
        <w:rPr>
          <w:b/>
        </w:rPr>
      </w:pPr>
      <w:r w:rsidRPr="00EF1E80">
        <w:rPr>
          <w:b/>
        </w:rPr>
        <w:t xml:space="preserve"> </w:t>
      </w:r>
      <w:r w:rsidR="00EF1E80" w:rsidRPr="00EF1E80">
        <w:rPr>
          <w:b/>
        </w:rPr>
        <w:t xml:space="preserve">                                            </w:t>
      </w:r>
      <w:r w:rsidR="00495D8D" w:rsidRPr="00EF1E80">
        <w:rPr>
          <w:b/>
        </w:rPr>
        <w:t>Программа МДОУ</w:t>
      </w:r>
      <w:r w:rsidRPr="00EF1E80">
        <w:rPr>
          <w:b/>
        </w:rPr>
        <w:t xml:space="preserve"> Плахинского детского сада</w:t>
      </w:r>
    </w:p>
    <w:tbl>
      <w:tblPr>
        <w:tblStyle w:val="TableGrid"/>
        <w:tblpPr w:vertAnchor="text" w:horzAnchor="margin" w:tblpY="780"/>
        <w:tblOverlap w:val="never"/>
        <w:tblW w:w="16265" w:type="dxa"/>
        <w:tblInd w:w="0" w:type="dxa"/>
        <w:tblLook w:val="04A0" w:firstRow="1" w:lastRow="0" w:firstColumn="1" w:lastColumn="0" w:noHBand="0" w:noVBand="1"/>
      </w:tblPr>
      <w:tblGrid>
        <w:gridCol w:w="16265"/>
      </w:tblGrid>
      <w:tr w:rsidR="00476C0D" w:rsidTr="00476C0D">
        <w:tc>
          <w:tcPr>
            <w:tcW w:w="9030" w:type="dxa"/>
            <w:hideMark/>
          </w:tcPr>
          <w:p w:rsidR="00476C0D" w:rsidRDefault="00476C0D">
            <w:pPr>
              <w:spacing w:line="276" w:lineRule="auto"/>
            </w:pPr>
          </w:p>
        </w:tc>
      </w:tr>
    </w:tbl>
    <w:p w:rsidR="00476C0D" w:rsidRPr="00476C0D" w:rsidRDefault="00476C0D" w:rsidP="001D0B00">
      <w:pPr>
        <w:numPr>
          <w:ilvl w:val="0"/>
          <w:numId w:val="3"/>
        </w:numPr>
        <w:spacing w:after="12" w:line="244" w:lineRule="auto"/>
        <w:ind w:firstLine="340"/>
        <w:rPr>
          <w:rFonts w:ascii="Calibri" w:eastAsia="Calibri" w:hAnsi="Calibri" w:cs="Calibri"/>
          <w:color w:val="221F1F"/>
        </w:rPr>
      </w:pPr>
      <w:proofErr w:type="gramStart"/>
      <w:r>
        <w:t>соответствует</w:t>
      </w:r>
      <w:proofErr w:type="gramEnd"/>
      <w:r>
        <w:t xml:space="preserve"> принципу развивающего образования, целью которого является развитие ребенка;</w:t>
      </w:r>
      <w:r>
        <w:rPr>
          <w:sz w:val="24"/>
        </w:rPr>
        <w:t xml:space="preserve"> . </w:t>
      </w:r>
      <w:r w:rsidR="00B85B25">
        <w:rPr>
          <w:sz w:val="24"/>
        </w:rPr>
        <w:t xml:space="preserve">                                                                                                                                                                </w:t>
      </w:r>
      <w:r>
        <w:rPr>
          <w:sz w:val="24"/>
        </w:rPr>
        <w:t xml:space="preserve"> • </w:t>
      </w:r>
      <w: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476C0D" w:rsidRDefault="00476C0D" w:rsidP="001D0B00">
      <w:pPr>
        <w:numPr>
          <w:ilvl w:val="0"/>
          <w:numId w:val="3"/>
        </w:numPr>
        <w:spacing w:after="12" w:line="244" w:lineRule="auto"/>
        <w:ind w:firstLine="340"/>
        <w:jc w:val="both"/>
      </w:pPr>
      <w: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76C0D" w:rsidRDefault="00476C0D" w:rsidP="001D0B00">
      <w:pPr>
        <w:numPr>
          <w:ilvl w:val="0"/>
          <w:numId w:val="3"/>
        </w:numPr>
        <w:spacing w:after="12" w:line="244" w:lineRule="auto"/>
        <w:ind w:firstLine="340"/>
        <w:jc w:val="both"/>
      </w:pPr>
      <w: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76C0D" w:rsidRDefault="00476C0D" w:rsidP="001D0B00">
      <w:pPr>
        <w:numPr>
          <w:ilvl w:val="0"/>
          <w:numId w:val="3"/>
        </w:numPr>
        <w:spacing w:after="12" w:line="244" w:lineRule="auto"/>
        <w:ind w:firstLine="340"/>
        <w:jc w:val="both"/>
      </w:pPr>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76C0D" w:rsidRDefault="00476C0D" w:rsidP="001D0B00">
      <w:pPr>
        <w:numPr>
          <w:ilvl w:val="0"/>
          <w:numId w:val="3"/>
        </w:numPr>
        <w:spacing w:after="12" w:line="244" w:lineRule="auto"/>
        <w:ind w:firstLine="340"/>
        <w:jc w:val="both"/>
      </w:pPr>
      <w:r>
        <w:t xml:space="preserve">основывается на комплексно-тематическом принципе построения образовательного процесса; </w:t>
      </w:r>
    </w:p>
    <w:p w:rsidR="00476C0D" w:rsidRDefault="00476C0D" w:rsidP="001D0B00">
      <w:pPr>
        <w:numPr>
          <w:ilvl w:val="0"/>
          <w:numId w:val="3"/>
        </w:numPr>
        <w:spacing w:after="12" w:line="244" w:lineRule="auto"/>
        <w:ind w:firstLine="340"/>
        <w:jc w:val="both"/>
      </w:pPr>
      <w: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w:t>
      </w:r>
      <w:r>
        <w:lastRenderedPageBreak/>
        <w:t>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76C0D" w:rsidRDefault="00476C0D" w:rsidP="001D0B00">
      <w:pPr>
        <w:numPr>
          <w:ilvl w:val="0"/>
          <w:numId w:val="3"/>
        </w:numPr>
        <w:spacing w:after="12" w:line="244" w:lineRule="auto"/>
        <w:ind w:firstLine="340"/>
        <w:jc w:val="both"/>
      </w:pPr>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76C0D" w:rsidRDefault="00476C0D" w:rsidP="001D0B00">
      <w:pPr>
        <w:numPr>
          <w:ilvl w:val="0"/>
          <w:numId w:val="3"/>
        </w:numPr>
        <w:spacing w:after="12" w:line="244" w:lineRule="auto"/>
        <w:ind w:firstLine="340"/>
        <w:jc w:val="both"/>
      </w:pPr>
      <w:r>
        <w:t xml:space="preserve">допускает варьирование образовательного процесса в зависимости от региональных особенностей; </w:t>
      </w:r>
    </w:p>
    <w:p w:rsidR="00476C0D" w:rsidRDefault="00476C0D" w:rsidP="001D0B00">
      <w:pPr>
        <w:numPr>
          <w:ilvl w:val="0"/>
          <w:numId w:val="3"/>
        </w:numPr>
        <w:spacing w:after="348" w:line="244" w:lineRule="auto"/>
        <w:ind w:firstLine="340"/>
        <w:jc w:val="both"/>
      </w:pPr>
      <w:r>
        <w:t>строится с учетом соблюдения преемственности между всеми возрастными дошкольными группами и между детским садом и начальной школой.</w:t>
      </w:r>
    </w:p>
    <w:p w:rsidR="00476C0D" w:rsidRPr="00363F32" w:rsidRDefault="00476C0D" w:rsidP="00363F32">
      <w:pPr>
        <w:spacing w:after="156" w:line="228" w:lineRule="auto"/>
        <w:ind w:left="1129" w:right="289" w:hanging="10"/>
        <w:jc w:val="center"/>
        <w:rPr>
          <w:u w:val="single"/>
        </w:rPr>
      </w:pPr>
      <w:r w:rsidRPr="00363F32">
        <w:rPr>
          <w:b/>
          <w:sz w:val="30"/>
          <w:u w:val="single"/>
        </w:rPr>
        <w:t xml:space="preserve">Отличительные особенности программы </w:t>
      </w:r>
      <w:r w:rsidR="00E20D54" w:rsidRPr="00363F32">
        <w:rPr>
          <w:b/>
          <w:sz w:val="30"/>
          <w:u w:val="single"/>
        </w:rPr>
        <w:t xml:space="preserve"> МДОУ Плахинский детский сад.</w:t>
      </w:r>
    </w:p>
    <w:p w:rsidR="00476C0D" w:rsidRDefault="00476C0D" w:rsidP="00476C0D"/>
    <w:p w:rsidR="00476C0D" w:rsidRDefault="00476C0D" w:rsidP="00476C0D">
      <w:pPr>
        <w:spacing w:after="0" w:line="228" w:lineRule="auto"/>
        <w:ind w:left="1129" w:hanging="10"/>
      </w:pPr>
      <w:r>
        <w:rPr>
          <w:sz w:val="26"/>
        </w:rPr>
        <w:t xml:space="preserve">Патриотическая направленность </w:t>
      </w:r>
    </w:p>
    <w:p w:rsidR="00476C0D" w:rsidRDefault="00476C0D" w:rsidP="00476C0D">
      <w:pPr>
        <w:spacing w:after="96" w:line="228" w:lineRule="auto"/>
        <w:ind w:left="1129" w:hanging="10"/>
      </w:pPr>
      <w:r>
        <w:rPr>
          <w:sz w:val="26"/>
        </w:rPr>
        <w:t>Программы</w:t>
      </w:r>
    </w:p>
    <w:p w:rsidR="003E17EB" w:rsidRDefault="00476C0D" w:rsidP="003E17EB">
      <w:pPr>
        <w:spacing w:after="120" w:line="240" w:lineRule="atLeast"/>
      </w:pPr>
      <w: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3E17EB" w:rsidRDefault="003E17EB" w:rsidP="003E17EB">
      <w:pPr>
        <w:spacing w:after="120" w:line="240" w:lineRule="atLeast"/>
      </w:pPr>
    </w:p>
    <w:p w:rsidR="003E17EB" w:rsidRDefault="00476C0D"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t xml:space="preserve"> </w:t>
      </w:r>
      <w:r w:rsidR="003E17EB">
        <w:rPr>
          <w:rFonts w:ascii="Times New Roman" w:eastAsia="Times New Roman" w:hAnsi="Times New Roman" w:cs="Times New Roman"/>
          <w:b/>
          <w:bCs/>
          <w:color w:val="333333"/>
          <w:sz w:val="24"/>
          <w:szCs w:val="24"/>
          <w:shd w:val="clear" w:color="auto" w:fill="FFFFFF"/>
          <w:lang w:eastAsia="ru-RU"/>
        </w:rPr>
        <w:t>I. Пояснительная записка</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Что мы Родиной зовем?                                                                                                                                   Дом, где мы с тобой растем</w:t>
      </w:r>
      <w:r>
        <w:rPr>
          <w:rFonts w:ascii="Times New Roman" w:eastAsia="Times New Roman" w:hAnsi="Times New Roman" w:cs="Times New Roman"/>
          <w:color w:val="333333"/>
          <w:sz w:val="24"/>
          <w:szCs w:val="24"/>
          <w:lang w:eastAsia="ru-RU"/>
        </w:rPr>
        <w:br/>
        <w:t xml:space="preserve">И березки у </w:t>
      </w:r>
      <w:proofErr w:type="gramStart"/>
      <w:r>
        <w:rPr>
          <w:rFonts w:ascii="Times New Roman" w:eastAsia="Times New Roman" w:hAnsi="Times New Roman" w:cs="Times New Roman"/>
          <w:color w:val="333333"/>
          <w:sz w:val="24"/>
          <w:szCs w:val="24"/>
          <w:lang w:eastAsia="ru-RU"/>
        </w:rPr>
        <w:t>дороги,</w:t>
      </w:r>
      <w:r>
        <w:rPr>
          <w:rFonts w:ascii="Times New Roman" w:eastAsia="Times New Roman" w:hAnsi="Times New Roman" w:cs="Times New Roman"/>
          <w:color w:val="333333"/>
          <w:sz w:val="24"/>
          <w:szCs w:val="24"/>
          <w:lang w:eastAsia="ru-RU"/>
        </w:rPr>
        <w:br/>
        <w:t>По</w:t>
      </w:r>
      <w:proofErr w:type="gramEnd"/>
      <w:r>
        <w:rPr>
          <w:rFonts w:ascii="Times New Roman" w:eastAsia="Times New Roman" w:hAnsi="Times New Roman" w:cs="Times New Roman"/>
          <w:color w:val="333333"/>
          <w:sz w:val="24"/>
          <w:szCs w:val="24"/>
          <w:lang w:eastAsia="ru-RU"/>
        </w:rPr>
        <w:t xml:space="preserve"> которой мы идем</w:t>
      </w:r>
      <w:r>
        <w:rPr>
          <w:rFonts w:ascii="Times New Roman" w:eastAsia="Times New Roman" w:hAnsi="Times New Roman" w:cs="Times New Roman"/>
          <w:color w:val="333333"/>
          <w:sz w:val="24"/>
          <w:szCs w:val="24"/>
          <w:lang w:eastAsia="ru-RU"/>
        </w:rPr>
        <w:br/>
        <w:t>Что мы Родиной зовем?</w:t>
      </w:r>
      <w:r>
        <w:rPr>
          <w:rFonts w:ascii="Times New Roman" w:eastAsia="Times New Roman" w:hAnsi="Times New Roman" w:cs="Times New Roman"/>
          <w:color w:val="333333"/>
          <w:sz w:val="24"/>
          <w:szCs w:val="24"/>
          <w:lang w:eastAsia="ru-RU"/>
        </w:rPr>
        <w:br/>
        <w:t>Солнце в небе голубом.</w:t>
      </w:r>
      <w:r>
        <w:rPr>
          <w:rFonts w:ascii="Times New Roman" w:eastAsia="Times New Roman" w:hAnsi="Times New Roman" w:cs="Times New Roman"/>
          <w:color w:val="333333"/>
          <w:sz w:val="24"/>
          <w:szCs w:val="24"/>
          <w:lang w:eastAsia="ru-RU"/>
        </w:rPr>
        <w:br/>
        <w:t>И душистый, золотистый</w:t>
      </w:r>
      <w:r>
        <w:rPr>
          <w:rFonts w:ascii="Times New Roman" w:eastAsia="Times New Roman" w:hAnsi="Times New Roman" w:cs="Times New Roman"/>
          <w:color w:val="333333"/>
          <w:sz w:val="24"/>
          <w:szCs w:val="24"/>
          <w:lang w:eastAsia="ru-RU"/>
        </w:rPr>
        <w:br/>
        <w:t>Хлеб за праздничным столом</w:t>
      </w:r>
      <w:r>
        <w:rPr>
          <w:rFonts w:ascii="Times New Roman" w:eastAsia="Times New Roman" w:hAnsi="Times New Roman" w:cs="Times New Roman"/>
          <w:color w:val="333333"/>
          <w:sz w:val="24"/>
          <w:szCs w:val="24"/>
          <w:lang w:eastAsia="ru-RU"/>
        </w:rPr>
        <w:br/>
        <w:t>Что мы Родиной зовем?</w:t>
      </w:r>
      <w:r>
        <w:rPr>
          <w:rFonts w:ascii="Times New Roman" w:eastAsia="Times New Roman" w:hAnsi="Times New Roman" w:cs="Times New Roman"/>
          <w:color w:val="333333"/>
          <w:sz w:val="24"/>
          <w:szCs w:val="24"/>
          <w:lang w:eastAsia="ru-RU"/>
        </w:rPr>
        <w:br/>
        <w:t>Край, где мы с тобой живем.</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i/>
          <w:iCs/>
          <w:color w:val="333333"/>
          <w:sz w:val="24"/>
          <w:szCs w:val="24"/>
          <w:lang w:eastAsia="ru-RU"/>
        </w:rPr>
        <w:t>В. Степанов</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Детство – это каждодневное открытие мира. Нужно, чтобы это открытие стало, прежде всего, познанием человека и отечества, чтобы в детский ум и сердце входила красота настоящего человека, величие и ни с чем не сравнимая красота Отечества.</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Детство – ответственный этап в становлении личности и ее нравственной сферы. Вовремя созданная благоприятная педагогическая среда способствует воспитанию в детях основ патриотизма и гражданственности.</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Понятие патриотизма многообразно по своему содержанию – это и уважение к культуре своей страны, и ощущение неразрывности с окружающим миром, и гордость за свой народ и свою Родину.</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Ребенок с первых лет жизни должен сердцем и душой полюбить свой родной край, культуру, испытывать чувство национальной гордости, что называется «пустить корни в родную землю». Дошкольный возраст, по утверждению психологов – лучший период для формирования любви к малой родине.</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Мы очень гордимся своей малой родиной и нашими земляками, знакомим детей с историей и культурой своего села, </w:t>
      </w:r>
    </w:p>
    <w:p w:rsidR="003E17EB" w:rsidRDefault="003E17EB" w:rsidP="003E17EB">
      <w:pPr>
        <w:spacing w:after="120" w:line="240" w:lineRule="atLeast"/>
        <w:rPr>
          <w:rFonts w:ascii="Times New Roman" w:eastAsia="Times New Roman" w:hAnsi="Times New Roman" w:cs="Times New Roman"/>
          <w:b/>
          <w:bCs/>
          <w:i/>
          <w:iCs/>
          <w:color w:val="333333"/>
          <w:sz w:val="24"/>
          <w:szCs w:val="24"/>
          <w:shd w:val="clear" w:color="auto" w:fill="FFFFFF"/>
          <w:lang w:eastAsia="ru-RU"/>
        </w:rPr>
      </w:pPr>
      <w:r>
        <w:rPr>
          <w:rFonts w:ascii="Times New Roman" w:eastAsia="Times New Roman" w:hAnsi="Times New Roman" w:cs="Times New Roman"/>
          <w:b/>
          <w:bCs/>
          <w:i/>
          <w:iCs/>
          <w:color w:val="333333"/>
          <w:sz w:val="24"/>
          <w:szCs w:val="24"/>
          <w:shd w:val="clear" w:color="auto" w:fill="FFFFFF"/>
          <w:lang w:eastAsia="ru-RU"/>
        </w:rPr>
        <w:lastRenderedPageBreak/>
        <w:t xml:space="preserve">1. Обоснование актуальности </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 важности приобщения ребенка к культуре своего народа написано много, поскольку обращение к отечеству,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Чувство Родина…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Немалое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Родное сел</w:t>
      </w:r>
      <w:r w:rsidR="001A6EEB">
        <w:rPr>
          <w:rFonts w:ascii="Times New Roman" w:eastAsia="Times New Roman" w:hAnsi="Times New Roman" w:cs="Times New Roman"/>
          <w:color w:val="333333"/>
          <w:sz w:val="24"/>
          <w:szCs w:val="24"/>
          <w:lang w:eastAsia="ru-RU"/>
        </w:rPr>
        <w:t>о</w:t>
      </w:r>
      <w:r>
        <w:rPr>
          <w:rFonts w:ascii="Times New Roman" w:eastAsia="Times New Roman" w:hAnsi="Times New Roman" w:cs="Times New Roman"/>
          <w:color w:val="333333"/>
          <w:sz w:val="24"/>
          <w:szCs w:val="24"/>
          <w:lang w:eastAsia="ru-RU"/>
        </w:rPr>
        <w:t>… Надо показать ребенку, что родное село славиться своей историей, традициями, достопримечательностями, памятниками, лучшими людьми.</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i/>
          <w:iCs/>
          <w:color w:val="333333"/>
          <w:sz w:val="24"/>
          <w:szCs w:val="24"/>
          <w:shd w:val="clear" w:color="auto" w:fill="FFFFFF"/>
          <w:lang w:eastAsia="ru-RU"/>
        </w:rPr>
        <w:t>2. Цель и задачи.</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Цель: </w:t>
      </w:r>
      <w:r>
        <w:rPr>
          <w:rFonts w:ascii="Times New Roman" w:eastAsia="Times New Roman" w:hAnsi="Times New Roman" w:cs="Times New Roman"/>
          <w:color w:val="333333"/>
          <w:sz w:val="24"/>
          <w:szCs w:val="24"/>
          <w:lang w:eastAsia="ru-RU"/>
        </w:rPr>
        <w:t>Формировать у детей дошкольного возраста патриотические отношения и чувства к своей семье, селу,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Задачи</w:t>
      </w:r>
      <w:r>
        <w:rPr>
          <w:rFonts w:ascii="Times New Roman" w:eastAsia="Times New Roman" w:hAnsi="Times New Roman" w:cs="Times New Roman"/>
          <w:color w:val="333333"/>
          <w:sz w:val="24"/>
          <w:szCs w:val="24"/>
          <w:lang w:eastAsia="ru-RU"/>
        </w:rPr>
        <w:t>:</w:t>
      </w:r>
    </w:p>
    <w:p w:rsidR="003E17EB" w:rsidRDefault="003E17EB" w:rsidP="001D0B0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у дошкольников нравственных качеств личности через ознакомление с родным селом.</w:t>
      </w:r>
    </w:p>
    <w:p w:rsidR="003E17EB" w:rsidRDefault="003E17EB" w:rsidP="001D0B0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гражданской позиции и патриотических чувств к прошлому, настоящему и будущему родного края, чувства гордости за свою малую Родину.</w:t>
      </w:r>
    </w:p>
    <w:p w:rsidR="003E17EB" w:rsidRDefault="003E17EB" w:rsidP="001D0B0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Воспитание у ребенка любви и привязанности к своей семье, родному дому, земле, где он родился.</w:t>
      </w:r>
    </w:p>
    <w:p w:rsidR="003E17EB" w:rsidRDefault="003E17EB" w:rsidP="001D0B0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Воспитание любви и уважения к своему народу, его обычаям, традициям.</w:t>
      </w:r>
    </w:p>
    <w:p w:rsidR="003E17EB" w:rsidRDefault="003E17EB" w:rsidP="001D0B0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основ экологической культуры, гуманного отношения ко всему живому.</w:t>
      </w:r>
    </w:p>
    <w:p w:rsidR="003E17EB" w:rsidRDefault="003E17EB" w:rsidP="001D0B0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художественного вкуса и любви к прекрасному, развитие творческих способностей.</w:t>
      </w:r>
    </w:p>
    <w:p w:rsidR="003E17EB" w:rsidRDefault="003E17EB" w:rsidP="001D0B0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Воспитание у дошкольников чувств уважения и заботы к Защитникам Отечества.</w:t>
      </w:r>
    </w:p>
    <w:p w:rsidR="003E17EB" w:rsidRDefault="003E17EB" w:rsidP="001D0B0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Воспитание здорового образа жизни.</w:t>
      </w:r>
    </w:p>
    <w:p w:rsidR="003E17EB" w:rsidRDefault="003E17EB" w:rsidP="001D0B00">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Воспитание чувства уважения к профессиям и труду взрослых.</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i/>
          <w:iCs/>
          <w:color w:val="333333"/>
          <w:sz w:val="24"/>
          <w:szCs w:val="24"/>
          <w:shd w:val="clear" w:color="auto" w:fill="FFFFFF"/>
          <w:lang w:eastAsia="ru-RU"/>
        </w:rPr>
        <w:t>3. Педагогические принципы</w:t>
      </w:r>
    </w:p>
    <w:p w:rsidR="003E17EB" w:rsidRDefault="003E17EB" w:rsidP="001D0B0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lastRenderedPageBreak/>
        <w:t>Доступность</w:t>
      </w:r>
      <w:r>
        <w:rPr>
          <w:rFonts w:ascii="Times New Roman" w:eastAsia="Times New Roman" w:hAnsi="Times New Roman" w:cs="Times New Roman"/>
          <w:color w:val="333333"/>
          <w:sz w:val="24"/>
          <w:szCs w:val="24"/>
          <w:lang w:eastAsia="ru-RU"/>
        </w:rPr>
        <w:t>. Принцип доступности предполагает соотнесение содержания, характера и объема учебного материала с уровнем развития, подготовленности детей.</w:t>
      </w:r>
    </w:p>
    <w:p w:rsidR="003E17EB" w:rsidRDefault="003E17EB" w:rsidP="001D0B0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Непрерывность</w:t>
      </w:r>
      <w:r>
        <w:rPr>
          <w:rFonts w:ascii="Times New Roman" w:eastAsia="Times New Roman" w:hAnsi="Times New Roman" w:cs="Times New Roman"/>
          <w:color w:val="333333"/>
          <w:sz w:val="24"/>
          <w:szCs w:val="24"/>
          <w:lang w:eastAsia="ru-RU"/>
        </w:rPr>
        <w:t>.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3E17EB" w:rsidRDefault="003E17EB" w:rsidP="001D0B0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Научность</w:t>
      </w:r>
      <w:r>
        <w:rPr>
          <w:rFonts w:ascii="Times New Roman" w:eastAsia="Times New Roman" w:hAnsi="Times New Roman" w:cs="Times New Roman"/>
          <w:color w:val="333333"/>
          <w:sz w:val="24"/>
          <w:szCs w:val="24"/>
          <w:lang w:eastAsia="ru-RU"/>
        </w:rPr>
        <w:t>. Одним из важных принципов программы является ее научность. На основе сведений об истории и культуре родного села</w:t>
      </w:r>
    </w:p>
    <w:p w:rsidR="003E17EB" w:rsidRDefault="003E17EB" w:rsidP="001D0B0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Системность</w:t>
      </w:r>
      <w:r>
        <w:rPr>
          <w:rFonts w:ascii="Times New Roman" w:eastAsia="Times New Roman" w:hAnsi="Times New Roman" w:cs="Times New Roman"/>
          <w:color w:val="333333"/>
          <w:sz w:val="24"/>
          <w:szCs w:val="24"/>
          <w:lang w:eastAsia="ru-RU"/>
        </w:rPr>
        <w:t>. 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3E17EB" w:rsidRDefault="003E17EB" w:rsidP="001D0B0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Преемственность</w:t>
      </w:r>
      <w:r>
        <w:rPr>
          <w:rFonts w:ascii="Times New Roman" w:eastAsia="Times New Roman" w:hAnsi="Times New Roman" w:cs="Times New Roman"/>
          <w:color w:val="333333"/>
          <w:sz w:val="24"/>
          <w:szCs w:val="24"/>
          <w:lang w:eastAsia="ru-RU"/>
        </w:rPr>
        <w:t>. Патриотическое воспитание дошкольников продолжается в начальной школе.</w:t>
      </w:r>
    </w:p>
    <w:p w:rsidR="003E17EB" w:rsidRDefault="003E17EB" w:rsidP="001D0B00">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u w:val="single"/>
          <w:lang w:eastAsia="ru-RU"/>
        </w:rPr>
        <w:t>Культуросообразность</w:t>
      </w:r>
      <w:proofErr w:type="spellEnd"/>
      <w:r>
        <w:rPr>
          <w:rFonts w:ascii="Times New Roman" w:eastAsia="Times New Roman" w:hAnsi="Times New Roman" w:cs="Times New Roman"/>
          <w:color w:val="333333"/>
          <w:sz w:val="24"/>
          <w:szCs w:val="24"/>
          <w:lang w:eastAsia="ru-RU"/>
        </w:rPr>
        <w:t>. Этот принцип выстраивает содержание программы как последовательное усвоение и выработке на этой основе ценностных ориентаций.</w:t>
      </w:r>
    </w:p>
    <w:p w:rsidR="003E17EB" w:rsidRDefault="003E17EB" w:rsidP="003E17EB">
      <w:pPr>
        <w:shd w:val="clear" w:color="auto" w:fill="FFFFFF"/>
        <w:spacing w:before="100" w:beforeAutospacing="1" w:after="100" w:afterAutospacing="1" w:line="240" w:lineRule="atLeast"/>
        <w:ind w:left="1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shd w:val="clear" w:color="auto" w:fill="FFFFFF"/>
          <w:lang w:eastAsia="ru-RU"/>
        </w:rPr>
        <w:t xml:space="preserve"> </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II. Структура </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составлена по возрастным группам. Она охватывает четыре возрастных периода развития детей: младший возраст (3-4 года, младшая группа), средний возраст (4-5 лет, средняя группа), старший дошкольный возраст (5-7 лет, старшая и подготовительная к школе группа).</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Программой определена последовательность решения комплекса поставленных задач, она определяется по разделам.</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раздел «Вместе дружная семья» (семья, детский сад).</w:t>
      </w:r>
      <w:r>
        <w:rPr>
          <w:rFonts w:ascii="Times New Roman" w:eastAsia="Times New Roman" w:hAnsi="Times New Roman" w:cs="Times New Roman"/>
          <w:color w:val="333333"/>
          <w:sz w:val="24"/>
          <w:szCs w:val="24"/>
          <w:lang w:eastAsia="ru-RU"/>
        </w:rPr>
        <w:br/>
        <w:t>2 раздел «Вот эта улица, вот этот дом».</w:t>
      </w:r>
      <w:r>
        <w:rPr>
          <w:rFonts w:ascii="Times New Roman" w:eastAsia="Times New Roman" w:hAnsi="Times New Roman" w:cs="Times New Roman"/>
          <w:color w:val="333333"/>
          <w:sz w:val="24"/>
          <w:szCs w:val="24"/>
          <w:lang w:eastAsia="ru-RU"/>
        </w:rPr>
        <w:br/>
        <w:t>3 раздел «Село, в котором я живу».</w:t>
      </w:r>
      <w:r>
        <w:rPr>
          <w:rFonts w:ascii="Times New Roman" w:eastAsia="Times New Roman" w:hAnsi="Times New Roman" w:cs="Times New Roman"/>
          <w:color w:val="333333"/>
          <w:sz w:val="24"/>
          <w:szCs w:val="24"/>
          <w:lang w:eastAsia="ru-RU"/>
        </w:rPr>
        <w:br/>
        <w:t>4 раздел «Наша кладовая».</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1 раздел «Вместе дружная семья».</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Семья и детский сад – первый коллектив ребенка и в нем он должен чувствовать себя равноправным членом, вносящим каждый день свою, пусть скромную, лепту в семейное дело. В этом разделе дети знакомятся с историей своей семьи, рассказывают где родились и жили дедушка и бабушка ребенка, их прадеды, кем работали, какие у них были увлечения, какие трудности им пришлось испытать.</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Цель</w:t>
      </w:r>
      <w:r>
        <w:rPr>
          <w:rFonts w:ascii="Times New Roman" w:eastAsia="Times New Roman" w:hAnsi="Times New Roman" w:cs="Times New Roman"/>
          <w:color w:val="333333"/>
          <w:sz w:val="24"/>
          <w:szCs w:val="24"/>
          <w:lang w:eastAsia="ru-RU"/>
        </w:rPr>
        <w:t>: Воспитание любви и уважения к семье, родным и близким людям.</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Задачи</w:t>
      </w:r>
      <w:r>
        <w:rPr>
          <w:rFonts w:ascii="Times New Roman" w:eastAsia="Times New Roman" w:hAnsi="Times New Roman" w:cs="Times New Roman"/>
          <w:color w:val="333333"/>
          <w:sz w:val="24"/>
          <w:szCs w:val="24"/>
          <w:lang w:eastAsia="ru-RU"/>
        </w:rPr>
        <w:t>:</w:t>
      </w:r>
    </w:p>
    <w:p w:rsidR="003E17EB" w:rsidRDefault="003E17EB" w:rsidP="001D0B00">
      <w:pPr>
        <w:numPr>
          <w:ilvl w:val="0"/>
          <w:numId w:val="1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 Формировать интерес к своей родословной.</w:t>
      </w:r>
    </w:p>
    <w:p w:rsidR="003E17EB" w:rsidRDefault="003E17EB" w:rsidP="001D0B00">
      <w:pPr>
        <w:numPr>
          <w:ilvl w:val="0"/>
          <w:numId w:val="1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Вызывать у детей желание посещать детский сад, встречаться с друзьями.</w:t>
      </w:r>
    </w:p>
    <w:p w:rsidR="003E17EB" w:rsidRDefault="003E17EB" w:rsidP="001D0B00">
      <w:pPr>
        <w:numPr>
          <w:ilvl w:val="0"/>
          <w:numId w:val="1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Воспитывать у детей уважение к сотрудникам детского сада, бережное отношение к труду взрослых, желание оказывать посильную помощь.</w:t>
      </w:r>
    </w:p>
    <w:p w:rsidR="003E17EB" w:rsidRDefault="003E17EB" w:rsidP="001D0B00">
      <w:pPr>
        <w:numPr>
          <w:ilvl w:val="0"/>
          <w:numId w:val="1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Познакомить детей с историей детского сада.</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2 раздел «Вот эта улица, вот этот дом».</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Возникла необходимость воспитания бережного отношения к малой Родине через её познание.</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Основной его задачей является формирование представления детей о географических особенностях их малой Родины. Содержание материала по разделу раскрывает темы: местоположения климат, природа и полезные ископаемые, символика родного края.</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Задачи</w:t>
      </w:r>
      <w:r>
        <w:rPr>
          <w:rFonts w:ascii="Times New Roman" w:eastAsia="Times New Roman" w:hAnsi="Times New Roman" w:cs="Times New Roman"/>
          <w:color w:val="333333"/>
          <w:sz w:val="24"/>
          <w:szCs w:val="24"/>
          <w:lang w:eastAsia="ru-RU"/>
        </w:rPr>
        <w:t>:</w:t>
      </w:r>
    </w:p>
    <w:p w:rsidR="003E17EB" w:rsidRDefault="003E17EB" w:rsidP="001D0B0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Формировать представления детей о географических, климатических, социально-экономических особенностях малой Родины, символике родного края.</w:t>
      </w:r>
    </w:p>
    <w:p w:rsidR="003E17EB" w:rsidRDefault="003E17EB" w:rsidP="001D0B0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Расширять представления о природных богатствах рязанской земли, растительном и животном мире; полезных ископаемых.</w:t>
      </w:r>
    </w:p>
    <w:p w:rsidR="003E17EB" w:rsidRDefault="003E17EB" w:rsidP="001D0B0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Воспитывать любовь к природе родного края и чувства сопричастности к ее сбережению. Дать понятие о заповедниках.</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3 раздел «Село, в котором я живу».</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Цель</w:t>
      </w:r>
      <w:r>
        <w:rPr>
          <w:rFonts w:ascii="Times New Roman" w:eastAsia="Times New Roman" w:hAnsi="Times New Roman" w:cs="Times New Roman"/>
          <w:color w:val="333333"/>
          <w:sz w:val="24"/>
          <w:szCs w:val="24"/>
          <w:lang w:eastAsia="ru-RU"/>
        </w:rPr>
        <w:t>: Дать элементарные представления об истории, первопроходцах, героях труда и Великой Отечественной Войны, о защитниках Отечества, достопримечательностях села, социально-экономической значимости города.</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Задачи</w:t>
      </w:r>
      <w:r>
        <w:rPr>
          <w:rFonts w:ascii="Times New Roman" w:eastAsia="Times New Roman" w:hAnsi="Times New Roman" w:cs="Times New Roman"/>
          <w:color w:val="333333"/>
          <w:sz w:val="24"/>
          <w:szCs w:val="24"/>
          <w:lang w:eastAsia="ru-RU"/>
        </w:rPr>
        <w:t>:</w:t>
      </w:r>
    </w:p>
    <w:p w:rsidR="003E17EB" w:rsidRDefault="003E17EB" w:rsidP="001D0B0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Формировать представление об исторических корнях села.</w:t>
      </w:r>
    </w:p>
    <w:p w:rsidR="003E17EB" w:rsidRDefault="003E17EB" w:rsidP="001D0B0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Расширять представления о достопримечательностях, социально-экономической значимости села.</w:t>
      </w:r>
    </w:p>
    <w:p w:rsidR="003E17EB" w:rsidRDefault="003E17EB" w:rsidP="001D0B00">
      <w:pPr>
        <w:numPr>
          <w:ilvl w:val="0"/>
          <w:numId w:val="1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Воспитывать уважение к людям первопроходцам, героям труда, Великой Отечественной Войны, защитникам Отечества.</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4 раздел «Наша кладовая».</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Цель</w:t>
      </w:r>
      <w:r>
        <w:rPr>
          <w:rFonts w:ascii="Times New Roman" w:eastAsia="Times New Roman" w:hAnsi="Times New Roman" w:cs="Times New Roman"/>
          <w:color w:val="333333"/>
          <w:sz w:val="24"/>
          <w:szCs w:val="24"/>
          <w:lang w:eastAsia="ru-RU"/>
        </w:rPr>
        <w:t>: Дать представление дошкольникам о народах, живущих в городе</w:t>
      </w:r>
      <w:r w:rsidR="00495D8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селе и культуре, которую они представляют.</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Задачи</w:t>
      </w:r>
      <w:r>
        <w:rPr>
          <w:rFonts w:ascii="Times New Roman" w:eastAsia="Times New Roman" w:hAnsi="Times New Roman" w:cs="Times New Roman"/>
          <w:color w:val="333333"/>
          <w:sz w:val="24"/>
          <w:szCs w:val="24"/>
          <w:lang w:eastAsia="ru-RU"/>
        </w:rPr>
        <w:t>:</w:t>
      </w:r>
    </w:p>
    <w:p w:rsidR="003E17EB" w:rsidRDefault="003E17EB" w:rsidP="001D0B00">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Формировать представление об основных профессиях жителей села.</w:t>
      </w:r>
    </w:p>
    <w:p w:rsidR="003E17EB" w:rsidRDefault="003E17EB" w:rsidP="001D0B00">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Вызвать интерес к жизни людей разных национальностей и коренных народов округа, их жизни, быту, культуре, языку, традициям.</w:t>
      </w:r>
    </w:p>
    <w:p w:rsidR="003E17EB" w:rsidRDefault="003E17EB" w:rsidP="001D0B00">
      <w:pPr>
        <w:numPr>
          <w:ilvl w:val="0"/>
          <w:numId w:val="1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Воспитывать интерес и желание как можно больше узнать о своей малой Родине.</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III. Ожидаемый результат реализации программы</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Наличие у детей знаний об истории возникновения села,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села, чувства ответственности, гордости, любви и патриотизма. Привлечение семьи к патриотическому воспитанию детей.</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Дети должны </w:t>
      </w:r>
      <w:r>
        <w:rPr>
          <w:rFonts w:ascii="Times New Roman" w:eastAsia="Times New Roman" w:hAnsi="Times New Roman" w:cs="Times New Roman"/>
          <w:b/>
          <w:bCs/>
          <w:color w:val="333333"/>
          <w:sz w:val="24"/>
          <w:szCs w:val="24"/>
          <w:lang w:eastAsia="ru-RU"/>
        </w:rPr>
        <w:t>знать:</w:t>
      </w:r>
    </w:p>
    <w:p w:rsidR="003E17EB" w:rsidRDefault="003E17EB" w:rsidP="003E17EB">
      <w:pPr>
        <w:spacing w:after="120" w:line="240" w:lineRule="atLeast"/>
        <w:rPr>
          <w:rFonts w:ascii="Times New Roman" w:eastAsia="Times New Roman" w:hAnsi="Times New Roman" w:cs="Times New Roman"/>
          <w:color w:val="333333"/>
          <w:sz w:val="24"/>
          <w:szCs w:val="24"/>
          <w:u w:val="single"/>
          <w:shd w:val="clear" w:color="auto" w:fill="FFFFFF"/>
          <w:lang w:eastAsia="ru-RU"/>
        </w:rPr>
      </w:pPr>
      <w:r>
        <w:rPr>
          <w:rFonts w:ascii="Times New Roman" w:eastAsia="Times New Roman" w:hAnsi="Times New Roman" w:cs="Times New Roman"/>
          <w:color w:val="333333"/>
          <w:sz w:val="24"/>
          <w:szCs w:val="24"/>
          <w:u w:val="single"/>
          <w:shd w:val="clear" w:color="auto" w:fill="FFFFFF"/>
          <w:lang w:eastAsia="ru-RU"/>
        </w:rPr>
        <w:t>3–4 года.</w:t>
      </w:r>
    </w:p>
    <w:p w:rsidR="003E17EB" w:rsidRDefault="003E17EB" w:rsidP="001D0B00">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имя, отчество родителей.</w:t>
      </w:r>
    </w:p>
    <w:p w:rsidR="003E17EB" w:rsidRDefault="003E17EB" w:rsidP="001D0B00">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где работают их родители.</w:t>
      </w:r>
    </w:p>
    <w:p w:rsidR="003E17EB" w:rsidRDefault="003E17EB" w:rsidP="001D0B00">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Знать участок и группу детского сада; уметь поддерживать порядок на них, бережно относиться к оборудованию участков, и группы, ухаживать за растениями.</w:t>
      </w:r>
    </w:p>
    <w:p w:rsidR="003E17EB" w:rsidRDefault="003E17EB" w:rsidP="001D0B00">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имя, отчество сотрудников детского сада, уважать их труд, уметь оказывать посильную помощь взрослым.</w:t>
      </w:r>
    </w:p>
    <w:p w:rsidR="003E17EB" w:rsidRDefault="003E17EB" w:rsidP="001D0B00">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w:t>
      </w:r>
    </w:p>
    <w:p w:rsidR="003E17EB" w:rsidRDefault="003E17EB" w:rsidP="001D0B00">
      <w:pPr>
        <w:numPr>
          <w:ilvl w:val="0"/>
          <w:numId w:val="1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название своего села; с доверием относиться ко взрослым, которые заботятся о них.</w:t>
      </w:r>
    </w:p>
    <w:p w:rsidR="003E17EB" w:rsidRDefault="003E17EB" w:rsidP="003E17EB">
      <w:pPr>
        <w:spacing w:after="120" w:line="240" w:lineRule="atLeast"/>
        <w:rPr>
          <w:rFonts w:ascii="Times New Roman" w:eastAsia="Times New Roman" w:hAnsi="Times New Roman" w:cs="Times New Roman"/>
          <w:color w:val="333333"/>
          <w:sz w:val="24"/>
          <w:szCs w:val="24"/>
          <w:u w:val="single"/>
          <w:shd w:val="clear" w:color="auto" w:fill="FFFFFF"/>
          <w:lang w:eastAsia="ru-RU"/>
        </w:rPr>
      </w:pPr>
      <w:r>
        <w:rPr>
          <w:rFonts w:ascii="Times New Roman" w:eastAsia="Times New Roman" w:hAnsi="Times New Roman" w:cs="Times New Roman"/>
          <w:color w:val="333333"/>
          <w:sz w:val="24"/>
          <w:szCs w:val="24"/>
          <w:u w:val="single"/>
          <w:shd w:val="clear" w:color="auto" w:fill="FFFFFF"/>
          <w:lang w:eastAsia="ru-RU"/>
        </w:rPr>
        <w:t>4–5 лет.</w:t>
      </w:r>
    </w:p>
    <w:p w:rsidR="003E17EB" w:rsidRDefault="003E17EB" w:rsidP="001D0B00">
      <w:pPr>
        <w:numPr>
          <w:ilvl w:val="0"/>
          <w:numId w:val="2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что, чтобы порадовать взрослых, детей.</w:t>
      </w:r>
    </w:p>
    <w:p w:rsidR="003E17EB" w:rsidRDefault="003E17EB" w:rsidP="001D0B00">
      <w:pPr>
        <w:numPr>
          <w:ilvl w:val="0"/>
          <w:numId w:val="2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Уметь рассказывать о своем родном селе.</w:t>
      </w:r>
    </w:p>
    <w:p w:rsidR="003E17EB" w:rsidRDefault="003E17EB" w:rsidP="001D0B00">
      <w:pPr>
        <w:numPr>
          <w:ilvl w:val="0"/>
          <w:numId w:val="2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Рассказывать о желании приобрести в будущем определенную профессию (стать военным, пожарным, милиционером и т.д.).</w:t>
      </w:r>
    </w:p>
    <w:p w:rsidR="003E17EB" w:rsidRDefault="003E17EB" w:rsidP="001D0B00">
      <w:pPr>
        <w:numPr>
          <w:ilvl w:val="0"/>
          <w:numId w:val="2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w:t>
      </w:r>
    </w:p>
    <w:p w:rsidR="003E17EB" w:rsidRDefault="003E17EB" w:rsidP="003E17EB">
      <w:pPr>
        <w:spacing w:after="120" w:line="240" w:lineRule="atLeast"/>
        <w:rPr>
          <w:rFonts w:ascii="Times New Roman" w:eastAsia="Times New Roman" w:hAnsi="Times New Roman" w:cs="Times New Roman"/>
          <w:color w:val="333333"/>
          <w:sz w:val="24"/>
          <w:szCs w:val="24"/>
          <w:u w:val="single"/>
          <w:shd w:val="clear" w:color="auto" w:fill="FFFFFF"/>
          <w:lang w:eastAsia="ru-RU"/>
        </w:rPr>
      </w:pPr>
    </w:p>
    <w:p w:rsidR="003E17EB" w:rsidRDefault="003E17EB" w:rsidP="003E17EB">
      <w:pPr>
        <w:spacing w:after="120" w:line="240" w:lineRule="atLeast"/>
        <w:rPr>
          <w:rFonts w:ascii="Times New Roman" w:eastAsia="Times New Roman" w:hAnsi="Times New Roman" w:cs="Times New Roman"/>
          <w:color w:val="333333"/>
          <w:sz w:val="24"/>
          <w:szCs w:val="24"/>
          <w:u w:val="single"/>
          <w:shd w:val="clear" w:color="auto" w:fill="FFFFFF"/>
          <w:lang w:eastAsia="ru-RU"/>
        </w:rPr>
      </w:pPr>
    </w:p>
    <w:p w:rsidR="003E17EB" w:rsidRDefault="003E17EB" w:rsidP="003E17EB">
      <w:pPr>
        <w:spacing w:after="120" w:line="240" w:lineRule="atLeast"/>
        <w:rPr>
          <w:rFonts w:ascii="Times New Roman" w:eastAsia="Times New Roman" w:hAnsi="Times New Roman" w:cs="Times New Roman"/>
          <w:color w:val="333333"/>
          <w:sz w:val="24"/>
          <w:szCs w:val="24"/>
          <w:u w:val="single"/>
          <w:shd w:val="clear" w:color="auto" w:fill="FFFFFF"/>
          <w:lang w:eastAsia="ru-RU"/>
        </w:rPr>
      </w:pPr>
      <w:r>
        <w:rPr>
          <w:rFonts w:ascii="Times New Roman" w:eastAsia="Times New Roman" w:hAnsi="Times New Roman" w:cs="Times New Roman"/>
          <w:color w:val="333333"/>
          <w:sz w:val="24"/>
          <w:szCs w:val="24"/>
          <w:u w:val="single"/>
          <w:shd w:val="clear" w:color="auto" w:fill="FFFFFF"/>
          <w:lang w:eastAsia="ru-RU"/>
        </w:rPr>
        <w:t>5–6 лет.</w:t>
      </w:r>
    </w:p>
    <w:p w:rsidR="003E17EB" w:rsidRDefault="003E17EB" w:rsidP="001D0B00">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свой домашний адрес, название села, района, области.</w:t>
      </w:r>
    </w:p>
    <w:p w:rsidR="003E17EB" w:rsidRDefault="003E17EB" w:rsidP="001D0B00">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Иметь представление о символике района.</w:t>
      </w:r>
    </w:p>
    <w:p w:rsidR="003E17EB" w:rsidRDefault="003E17EB" w:rsidP="001D0B00">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название близлежащих улиц.</w:t>
      </w:r>
    </w:p>
    <w:p w:rsidR="003E17EB" w:rsidRDefault="003E17EB" w:rsidP="001D0B00">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Иметь представление о жизни и быте народа населивших село.</w:t>
      </w:r>
    </w:p>
    <w:p w:rsidR="003E17EB" w:rsidRDefault="003E17EB" w:rsidP="001D0B00">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Узнавать на фотографиях достопримечательности села, уметь рассказывать о них.</w:t>
      </w:r>
    </w:p>
    <w:p w:rsidR="003E17EB" w:rsidRDefault="003E17EB" w:rsidP="001D0B00">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профессии своих родителей.</w:t>
      </w:r>
    </w:p>
    <w:p w:rsidR="003E17EB" w:rsidRDefault="003E17EB" w:rsidP="001D0B00">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правила поведения в природе.</w:t>
      </w:r>
    </w:p>
    <w:p w:rsidR="003E17EB" w:rsidRDefault="003E17EB" w:rsidP="001D0B00">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Уметь рассказывать о неразрывной связи человека с природой, значимости окружающей среды для здорового образа жизни людей.</w:t>
      </w:r>
    </w:p>
    <w:p w:rsidR="003E17EB" w:rsidRDefault="003E17EB" w:rsidP="001D0B00">
      <w:pPr>
        <w:numPr>
          <w:ilvl w:val="0"/>
          <w:numId w:val="2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Различать некоторые рода войск.</w:t>
      </w:r>
    </w:p>
    <w:p w:rsidR="003E17EB" w:rsidRDefault="003E17EB" w:rsidP="003E17EB">
      <w:pPr>
        <w:spacing w:after="120" w:line="240" w:lineRule="atLeast"/>
        <w:rPr>
          <w:rFonts w:ascii="Times New Roman" w:eastAsia="Times New Roman" w:hAnsi="Times New Roman" w:cs="Times New Roman"/>
          <w:color w:val="333333"/>
          <w:sz w:val="24"/>
          <w:szCs w:val="24"/>
          <w:u w:val="single"/>
          <w:shd w:val="clear" w:color="auto" w:fill="FFFFFF"/>
          <w:lang w:eastAsia="ru-RU"/>
        </w:rPr>
      </w:pPr>
      <w:r>
        <w:rPr>
          <w:rFonts w:ascii="Times New Roman" w:eastAsia="Times New Roman" w:hAnsi="Times New Roman" w:cs="Times New Roman"/>
          <w:color w:val="333333"/>
          <w:sz w:val="24"/>
          <w:szCs w:val="24"/>
          <w:u w:val="single"/>
          <w:shd w:val="clear" w:color="auto" w:fill="FFFFFF"/>
          <w:lang w:eastAsia="ru-RU"/>
        </w:rPr>
        <w:t>6–7 лет.</w:t>
      </w:r>
    </w:p>
    <w:p w:rsidR="003E17EB" w:rsidRDefault="003E17EB" w:rsidP="001D0B00">
      <w:pPr>
        <w:numPr>
          <w:ilvl w:val="0"/>
          <w:numId w:val="2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Краткие сведения об истории села</w:t>
      </w:r>
    </w:p>
    <w:p w:rsidR="003E17EB" w:rsidRDefault="003E17EB" w:rsidP="001D0B00">
      <w:pPr>
        <w:numPr>
          <w:ilvl w:val="0"/>
          <w:numId w:val="2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Знать дату своего рождения, свое отчество, домашний адрес, номер телефона; имена и отчества родителей; адрес детского сада.</w:t>
      </w:r>
    </w:p>
    <w:p w:rsidR="003E17EB" w:rsidRDefault="003E17EB" w:rsidP="001D0B00">
      <w:pPr>
        <w:numPr>
          <w:ilvl w:val="0"/>
          <w:numId w:val="2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Иметь представление о Президенте, Правительстве России; о войнах-защитниках Отечества, о ветеранах ВОВ.</w:t>
      </w:r>
    </w:p>
    <w:p w:rsidR="003E17EB" w:rsidRDefault="003E17EB" w:rsidP="001D0B00">
      <w:pPr>
        <w:numPr>
          <w:ilvl w:val="0"/>
          <w:numId w:val="2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земле; о труде взрослых, их деловых и личностных качеств, творчестве, государственных праздниках, школе, библиотеке и т.д.</w:t>
      </w:r>
    </w:p>
    <w:p w:rsidR="003E17EB" w:rsidRDefault="003E17EB" w:rsidP="001D0B00">
      <w:pPr>
        <w:numPr>
          <w:ilvl w:val="0"/>
          <w:numId w:val="2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Стихи, произведения искусства местных поэтов и художников.</w:t>
      </w:r>
    </w:p>
    <w:p w:rsidR="003E17EB" w:rsidRDefault="003E17EB" w:rsidP="001D0B00">
      <w:pPr>
        <w:numPr>
          <w:ilvl w:val="0"/>
          <w:numId w:val="2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безопасности поведения в природе и на улице села</w:t>
      </w:r>
    </w:p>
    <w:p w:rsidR="003E17EB" w:rsidRDefault="003E17EB" w:rsidP="001D0B00">
      <w:pPr>
        <w:numPr>
          <w:ilvl w:val="0"/>
          <w:numId w:val="2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Иметь элементарные представления об охране природы, о заповедниках, заказниках Рязанской области</w:t>
      </w:r>
    </w:p>
    <w:p w:rsidR="003E17EB" w:rsidRDefault="003E17EB" w:rsidP="001D0B00">
      <w:pPr>
        <w:numPr>
          <w:ilvl w:val="0"/>
          <w:numId w:val="2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Понимать сопричастность к социальной и окружающей среде, осознавать себя полноправным членом общества.</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IV. Этапы внедрения </w:t>
      </w:r>
    </w:p>
    <w:p w:rsidR="003E17EB" w:rsidRDefault="003E17EB" w:rsidP="001D0B00">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Сбор информации.</w:t>
      </w:r>
    </w:p>
    <w:p w:rsidR="003E17EB" w:rsidRDefault="003E17EB" w:rsidP="001D0B00">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Разработка и внедрение программы.</w:t>
      </w:r>
    </w:p>
    <w:p w:rsidR="003E17EB" w:rsidRDefault="003E17EB" w:rsidP="001D0B00">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Разработка и реализация плана программы.</w:t>
      </w:r>
    </w:p>
    <w:p w:rsidR="003E17EB" w:rsidRDefault="003E17EB" w:rsidP="001D0B00">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Учебно-методическое обеспечение образовательного процесса.</w:t>
      </w:r>
    </w:p>
    <w:p w:rsidR="003E17EB" w:rsidRDefault="003E17EB" w:rsidP="001D0B00">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Реализация планов обеспечивающих выполнение программного материала.</w:t>
      </w:r>
    </w:p>
    <w:p w:rsidR="003E17EB" w:rsidRDefault="003E17EB" w:rsidP="001D0B00">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Регулирование выполнения программы.</w:t>
      </w:r>
    </w:p>
    <w:p w:rsidR="003E17EB" w:rsidRDefault="003E17EB" w:rsidP="001D0B00">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Текущий мониторинг выполнения программы.</w:t>
      </w:r>
    </w:p>
    <w:p w:rsidR="003E17EB" w:rsidRDefault="003E17EB" w:rsidP="001D0B00">
      <w:pPr>
        <w:numPr>
          <w:ilvl w:val="0"/>
          <w:numId w:val="2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Итоговый анализ реализации программы, итоговый мониторинг.</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V. Механизм сопровождения </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1. Планирование и подготовка</w:t>
      </w:r>
    </w:p>
    <w:p w:rsidR="003E17EB" w:rsidRDefault="003E17EB" w:rsidP="001D0B00">
      <w:pPr>
        <w:numPr>
          <w:ilvl w:val="0"/>
          <w:numId w:val="2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Изучение методической литературы.</w:t>
      </w:r>
    </w:p>
    <w:p w:rsidR="003E17EB" w:rsidRDefault="003E17EB" w:rsidP="001D0B00">
      <w:pPr>
        <w:numPr>
          <w:ilvl w:val="0"/>
          <w:numId w:val="2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 работы на год.</w:t>
      </w:r>
    </w:p>
    <w:p w:rsidR="003E17EB" w:rsidRDefault="003E17EB" w:rsidP="001D0B00">
      <w:pPr>
        <w:numPr>
          <w:ilvl w:val="0"/>
          <w:numId w:val="2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Комплектование творческой группы.</w:t>
      </w:r>
    </w:p>
    <w:p w:rsidR="003E17EB" w:rsidRDefault="003E17EB" w:rsidP="001D0B00">
      <w:pPr>
        <w:numPr>
          <w:ilvl w:val="0"/>
          <w:numId w:val="2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Составление разделов плана творческой группой (по годам).</w:t>
      </w:r>
    </w:p>
    <w:p w:rsidR="003E17EB" w:rsidRDefault="003E17EB" w:rsidP="001D0B00">
      <w:pPr>
        <w:numPr>
          <w:ilvl w:val="0"/>
          <w:numId w:val="2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Утверждение плана.</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2. Методическое сопровождение</w:t>
      </w:r>
    </w:p>
    <w:p w:rsidR="003E17EB" w:rsidRDefault="003E17EB" w:rsidP="001D0B00">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Организация и проведение семинара по изучению программы.</w:t>
      </w:r>
    </w:p>
    <w:p w:rsidR="003E17EB" w:rsidRDefault="003E17EB" w:rsidP="001D0B00">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Пропаганда лучшего опыта работы педагогов, работающих в данном направлении.</w:t>
      </w:r>
    </w:p>
    <w:p w:rsidR="003E17EB" w:rsidRDefault="003E17EB" w:rsidP="001D0B00">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Консультации.</w:t>
      </w:r>
    </w:p>
    <w:p w:rsidR="003E17EB" w:rsidRDefault="003E17EB" w:rsidP="001D0B00">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Проведение семинарских занятий.</w:t>
      </w:r>
    </w:p>
    <w:p w:rsidR="003E17EB" w:rsidRDefault="003E17EB" w:rsidP="001D0B00">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Проведение мастер-классов, круглых столов, открытых дверей.</w:t>
      </w:r>
    </w:p>
    <w:p w:rsidR="003E17EB" w:rsidRDefault="003E17EB" w:rsidP="001D0B00">
      <w:pPr>
        <w:numPr>
          <w:ilvl w:val="0"/>
          <w:numId w:val="2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Самообразование.</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3. Использование результатов работы</w:t>
      </w:r>
    </w:p>
    <w:p w:rsidR="003E17EB" w:rsidRDefault="003E17EB" w:rsidP="001D0B00">
      <w:pPr>
        <w:numPr>
          <w:ilvl w:val="0"/>
          <w:numId w:val="2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Подготовка и проведение методических мероприятий (МО, </w:t>
      </w:r>
      <w:proofErr w:type="spellStart"/>
      <w:proofErr w:type="gramStart"/>
      <w:r>
        <w:rPr>
          <w:rFonts w:ascii="Times New Roman" w:eastAsia="Times New Roman" w:hAnsi="Times New Roman" w:cs="Times New Roman"/>
          <w:color w:val="333333"/>
          <w:sz w:val="24"/>
          <w:szCs w:val="24"/>
          <w:lang w:eastAsia="ru-RU"/>
        </w:rPr>
        <w:t>пед</w:t>
      </w:r>
      <w:proofErr w:type="spellEnd"/>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 чтений, педсоветов, открытых просмотров).</w:t>
      </w:r>
    </w:p>
    <w:p w:rsidR="003E17EB" w:rsidRDefault="003E17EB" w:rsidP="001D0B00">
      <w:pPr>
        <w:numPr>
          <w:ilvl w:val="0"/>
          <w:numId w:val="2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Оформление результатов работы.</w:t>
      </w:r>
    </w:p>
    <w:p w:rsidR="003E17EB" w:rsidRDefault="003E17EB" w:rsidP="001D0B00">
      <w:pPr>
        <w:numPr>
          <w:ilvl w:val="0"/>
          <w:numId w:val="2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Написание творческих работ,</w:t>
      </w:r>
    </w:p>
    <w:p w:rsidR="003E17EB" w:rsidRDefault="003E17EB" w:rsidP="001D0B00">
      <w:pPr>
        <w:numPr>
          <w:ilvl w:val="0"/>
          <w:numId w:val="2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3E17EB" w:rsidRDefault="003E17EB" w:rsidP="001D0B00">
      <w:pPr>
        <w:numPr>
          <w:ilvl w:val="0"/>
          <w:numId w:val="2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4. Мероприятия поддержки</w:t>
      </w:r>
    </w:p>
    <w:p w:rsidR="003E17EB" w:rsidRDefault="003E17EB" w:rsidP="001D0B00">
      <w:pPr>
        <w:numPr>
          <w:ilvl w:val="0"/>
          <w:numId w:val="2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Составление плана совместных проектов между специалистами ДОУ.</w:t>
      </w:r>
    </w:p>
    <w:p w:rsidR="003E17EB" w:rsidRDefault="003E17EB" w:rsidP="001D0B00">
      <w:pPr>
        <w:numPr>
          <w:ilvl w:val="0"/>
          <w:numId w:val="2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Разработка и проведение комплексных занятий, совместных праздников.</w:t>
      </w:r>
    </w:p>
    <w:p w:rsidR="003E17EB" w:rsidRDefault="003E17EB" w:rsidP="001D0B00">
      <w:pPr>
        <w:numPr>
          <w:ilvl w:val="0"/>
          <w:numId w:val="2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Взаимодействие с семьей.</w:t>
      </w:r>
    </w:p>
    <w:p w:rsidR="003E17EB" w:rsidRDefault="003E17EB" w:rsidP="001D0B00">
      <w:pPr>
        <w:numPr>
          <w:ilvl w:val="0"/>
          <w:numId w:val="2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Сотрудничество с библиотекой.</w:t>
      </w:r>
    </w:p>
    <w:p w:rsidR="003E17EB" w:rsidRDefault="003E17EB" w:rsidP="001D0B00">
      <w:pPr>
        <w:numPr>
          <w:ilvl w:val="0"/>
          <w:numId w:val="2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Сотрудничество с отделом социальной защиты населения.</w:t>
      </w:r>
    </w:p>
    <w:p w:rsidR="003E17EB" w:rsidRDefault="003E17EB" w:rsidP="001D0B00">
      <w:pPr>
        <w:numPr>
          <w:ilvl w:val="0"/>
          <w:numId w:val="2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Сотрудничество с   МОУ </w:t>
      </w:r>
      <w:proofErr w:type="spellStart"/>
      <w:proofErr w:type="gramStart"/>
      <w:r>
        <w:rPr>
          <w:rFonts w:ascii="Times New Roman" w:eastAsia="Times New Roman" w:hAnsi="Times New Roman" w:cs="Times New Roman"/>
          <w:color w:val="333333"/>
          <w:sz w:val="24"/>
          <w:szCs w:val="24"/>
          <w:lang w:eastAsia="ru-RU"/>
        </w:rPr>
        <w:t>Плахинская</w:t>
      </w:r>
      <w:proofErr w:type="spellEnd"/>
      <w:r>
        <w:rPr>
          <w:rFonts w:ascii="Times New Roman" w:eastAsia="Times New Roman" w:hAnsi="Times New Roman" w:cs="Times New Roman"/>
          <w:color w:val="333333"/>
          <w:sz w:val="24"/>
          <w:szCs w:val="24"/>
          <w:lang w:eastAsia="ru-RU"/>
        </w:rPr>
        <w:t xml:space="preserve">  СОШ</w:t>
      </w:r>
      <w:proofErr w:type="gramEnd"/>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lastRenderedPageBreak/>
        <w:t>5. Итоговый анализ</w:t>
      </w:r>
    </w:p>
    <w:p w:rsidR="003E17EB" w:rsidRDefault="003E17EB" w:rsidP="001D0B00">
      <w:pPr>
        <w:numPr>
          <w:ilvl w:val="0"/>
          <w:numId w:val="2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Изучение результатов диагностирования развития детей (текущий мониторинг).</w:t>
      </w:r>
    </w:p>
    <w:p w:rsidR="003E17EB" w:rsidRDefault="003E17EB" w:rsidP="001D0B00">
      <w:pPr>
        <w:numPr>
          <w:ilvl w:val="0"/>
          <w:numId w:val="2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Мониторинг </w:t>
      </w:r>
      <w:proofErr w:type="spellStart"/>
      <w:r>
        <w:rPr>
          <w:rFonts w:ascii="Times New Roman" w:eastAsia="Times New Roman" w:hAnsi="Times New Roman" w:cs="Times New Roman"/>
          <w:color w:val="333333"/>
          <w:sz w:val="24"/>
          <w:szCs w:val="24"/>
          <w:lang w:eastAsia="ru-RU"/>
        </w:rPr>
        <w:t>профмастерства</w:t>
      </w:r>
      <w:proofErr w:type="spellEnd"/>
      <w:r>
        <w:rPr>
          <w:rFonts w:ascii="Times New Roman" w:eastAsia="Times New Roman" w:hAnsi="Times New Roman" w:cs="Times New Roman"/>
          <w:color w:val="333333"/>
          <w:sz w:val="24"/>
          <w:szCs w:val="24"/>
          <w:lang w:eastAsia="ru-RU"/>
        </w:rPr>
        <w:t xml:space="preserve"> педагогов каждого этапа.</w:t>
      </w:r>
    </w:p>
    <w:p w:rsidR="003E17EB" w:rsidRDefault="003E17EB" w:rsidP="001D0B00">
      <w:pPr>
        <w:numPr>
          <w:ilvl w:val="0"/>
          <w:numId w:val="2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Диагностирование развития детей (промежуточный мониторинг).</w:t>
      </w:r>
    </w:p>
    <w:p w:rsidR="003E17EB" w:rsidRDefault="003E17EB" w:rsidP="001D0B00">
      <w:pPr>
        <w:numPr>
          <w:ilvl w:val="0"/>
          <w:numId w:val="2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Оформление результатов работы.</w:t>
      </w:r>
    </w:p>
    <w:p w:rsidR="003E17EB" w:rsidRDefault="003E17EB" w:rsidP="001D0B00">
      <w:pPr>
        <w:numPr>
          <w:ilvl w:val="0"/>
          <w:numId w:val="2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Совместная выработка рекомендаций по совершенствованию педагогического процесса в рамках программы.</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 VII. Взаимодействие с родителями по патриотическому воспитанию детей</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Особую значимость при решении задач патриотического воспитания имеет тесный контакт с семьей воспитанников.</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Помощь родителей или совместная деятельность вызывает у детей чувство гордости, способствует развитию эмоций ребенка, его социальной восприимчивости. В процессе общения с родителями и другими членами семьи ребенок, подражая им, усваивает нормы, правила и формы социального поведения.</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VIII. Формы и методы работы по патриотическому воспитанию детей</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Работа по патриотическому воспитанию проводится с применением разнообразных форм и методов.</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1. Познавательные занятия</w:t>
      </w:r>
    </w:p>
    <w:p w:rsidR="003E17EB" w:rsidRDefault="003E17EB" w:rsidP="001D0B00">
      <w:pPr>
        <w:numPr>
          <w:ilvl w:val="0"/>
          <w:numId w:val="2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Занятия, посвященные изучению государственных символов России.</w:t>
      </w:r>
    </w:p>
    <w:p w:rsidR="003E17EB" w:rsidRDefault="003E17EB" w:rsidP="001D0B00">
      <w:pPr>
        <w:numPr>
          <w:ilvl w:val="0"/>
          <w:numId w:val="2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Занятия о происхождении города, географическом расположении, климате и т.д.</w:t>
      </w:r>
    </w:p>
    <w:p w:rsidR="003E17EB" w:rsidRDefault="003E17EB" w:rsidP="001D0B00">
      <w:pPr>
        <w:numPr>
          <w:ilvl w:val="0"/>
          <w:numId w:val="2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«Наше село» и т.д.</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2. Традиции</w:t>
      </w:r>
    </w:p>
    <w:p w:rsidR="003E17EB" w:rsidRDefault="003E17EB" w:rsidP="001D0B00">
      <w:pPr>
        <w:numPr>
          <w:ilvl w:val="0"/>
          <w:numId w:val="3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Знакомство детей с культурой, языком, традициями, обрядами русского народа укрепляет связь между поколениями, развивает чувство принадлежности и уважения к русскому народу, истории Захаровского района. Для этого проводятся:</w:t>
      </w:r>
    </w:p>
    <w:p w:rsidR="003E17EB" w:rsidRDefault="003E17EB" w:rsidP="001D0B00">
      <w:pPr>
        <w:numPr>
          <w:ilvl w:val="0"/>
          <w:numId w:val="3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Обрядовые праздники: «Рождественские колядки», «Масленица», «Посиделки»; они объединяют всех участников, вызывают радостные волнения, эмоциональный подъем, дают возможность полнее проявить свою фантазию, изобретательность, творчество;</w:t>
      </w:r>
    </w:p>
    <w:p w:rsidR="003E17EB" w:rsidRDefault="003E17EB" w:rsidP="001D0B00">
      <w:pPr>
        <w:numPr>
          <w:ilvl w:val="0"/>
          <w:numId w:val="3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Экскурсии в музей им. А.В. Александрова;</w:t>
      </w:r>
    </w:p>
    <w:p w:rsidR="003E17EB" w:rsidRDefault="003E17EB" w:rsidP="001D0B00">
      <w:pPr>
        <w:numPr>
          <w:ilvl w:val="0"/>
          <w:numId w:val="3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Тематические досуги «Мой край задумчивый и нежный», «Моя семья», «Мой папа», «Зарница».</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3. Природа и экология</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Одно из слагаемых патриотизма – воспитание любви к родной природе на прогулках и экскурсиях. Постепенно у детей формируются представления о родном селе, природа становится ближе и понятнее, дети стараются что-то сделать для нее, испытывают чувство ответственности перед ней.</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4. Героическое прошлое</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Важно донести до детей мысль: спустя много лет люди помнят о событиях грозных лет войны, чтя память погибших, окружат вниманием и любовью людей защищавших нашу Родину. Это такие мероприятия как:</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1. Ежегодный месячник военно-патриотического воспитания, во время которого организуются:</w:t>
      </w:r>
    </w:p>
    <w:p w:rsidR="003E17EB" w:rsidRDefault="003E17EB" w:rsidP="001D0B00">
      <w:pPr>
        <w:numPr>
          <w:ilvl w:val="0"/>
          <w:numId w:val="3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Конкурс плакатов и рисунков «Защитники Отечества».</w:t>
      </w:r>
    </w:p>
    <w:p w:rsidR="003E17EB" w:rsidRDefault="003E17EB" w:rsidP="001D0B00">
      <w:pPr>
        <w:numPr>
          <w:ilvl w:val="0"/>
          <w:numId w:val="3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Занятия «Дети – герои», «Герои войны – наши земляки».</w:t>
      </w:r>
    </w:p>
    <w:p w:rsidR="003E17EB" w:rsidRDefault="003E17EB" w:rsidP="001D0B00">
      <w:pPr>
        <w:numPr>
          <w:ilvl w:val="0"/>
          <w:numId w:val="3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«Занятия мужества», на которых дети обращаются к славным подвигам российского солдата, проявившего беспримерное мужество в суровое для страны время.</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2. «Неделя памяти» включающая:</w:t>
      </w:r>
    </w:p>
    <w:p w:rsidR="003E17EB" w:rsidRDefault="003E17EB" w:rsidP="001D0B00">
      <w:pPr>
        <w:numPr>
          <w:ilvl w:val="0"/>
          <w:numId w:val="3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оформление</w:t>
      </w:r>
      <w:proofErr w:type="gramEnd"/>
      <w:r>
        <w:rPr>
          <w:rFonts w:ascii="Times New Roman" w:eastAsia="Times New Roman" w:hAnsi="Times New Roman" w:cs="Times New Roman"/>
          <w:color w:val="333333"/>
          <w:sz w:val="24"/>
          <w:szCs w:val="24"/>
          <w:lang w:eastAsia="ru-RU"/>
        </w:rPr>
        <w:t xml:space="preserve"> поздравительных открыток и подарков для ветеранов войны.</w:t>
      </w:r>
    </w:p>
    <w:p w:rsidR="003E17EB" w:rsidRDefault="003E17EB" w:rsidP="001D0B00">
      <w:pPr>
        <w:numPr>
          <w:ilvl w:val="0"/>
          <w:numId w:val="3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Занятия, беседы.</w:t>
      </w:r>
    </w:p>
    <w:p w:rsidR="003E17EB" w:rsidRDefault="003E17EB" w:rsidP="001D0B00">
      <w:pPr>
        <w:numPr>
          <w:ilvl w:val="0"/>
          <w:numId w:val="3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Утренник «День Победы»</w:t>
      </w:r>
      <w:r w:rsidR="0034548C">
        <w:rPr>
          <w:rFonts w:ascii="Times New Roman" w:eastAsia="Times New Roman" w:hAnsi="Times New Roman" w:cs="Times New Roman"/>
          <w:color w:val="333333"/>
          <w:sz w:val="24"/>
          <w:szCs w:val="24"/>
          <w:lang w:eastAsia="ru-RU"/>
        </w:rPr>
        <w:t xml:space="preserve"> с приглашением ветеранов </w:t>
      </w:r>
      <w:proofErr w:type="spellStart"/>
      <w:r w:rsidR="0034548C">
        <w:rPr>
          <w:rFonts w:ascii="Times New Roman" w:eastAsia="Times New Roman" w:hAnsi="Times New Roman" w:cs="Times New Roman"/>
          <w:color w:val="333333"/>
          <w:sz w:val="24"/>
          <w:szCs w:val="24"/>
          <w:lang w:eastAsia="ru-RU"/>
        </w:rPr>
        <w:t>войныи</w:t>
      </w:r>
      <w:proofErr w:type="spellEnd"/>
      <w:r w:rsidR="0034548C">
        <w:rPr>
          <w:rFonts w:ascii="Times New Roman" w:eastAsia="Times New Roman" w:hAnsi="Times New Roman" w:cs="Times New Roman"/>
          <w:color w:val="333333"/>
          <w:sz w:val="24"/>
          <w:szCs w:val="24"/>
          <w:lang w:eastAsia="ru-RU"/>
        </w:rPr>
        <w:t xml:space="preserve"> тружеников тыла.</w:t>
      </w:r>
    </w:p>
    <w:p w:rsidR="003E17EB" w:rsidRDefault="003E17EB" w:rsidP="001D0B00">
      <w:pPr>
        <w:numPr>
          <w:ilvl w:val="0"/>
          <w:numId w:val="3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Экскурсия к «Стеле памяти» посвященной участникам Великой Отечественной Войны.</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5. Взаимодействие с родителями</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Особую значимость при решении задач патриотического воспитания имеет тесный контакт с семьей воспитанника. Родители оказывают большую помощь, активно участвуют в жизни детского сада, проявляя выдумку, фантазию, энтузиазм. С их участием проводятся:</w:t>
      </w:r>
    </w:p>
    <w:p w:rsidR="003E17EB" w:rsidRDefault="003E17EB" w:rsidP="001D0B00">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Выставки рисунков, поделок: «Моя мама лучше всех», «Моя семья» и др.</w:t>
      </w:r>
    </w:p>
    <w:p w:rsidR="003E17EB" w:rsidRDefault="003E17EB" w:rsidP="001D0B00">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Оформление групповых комнат.</w:t>
      </w:r>
    </w:p>
    <w:p w:rsidR="003E17EB" w:rsidRDefault="003E17EB" w:rsidP="001D0B00">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Благоустройство ДОУ.</w:t>
      </w:r>
    </w:p>
    <w:p w:rsidR="003E17EB" w:rsidRDefault="003E17EB" w:rsidP="001D0B00">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Труд бытовой в природе.</w:t>
      </w:r>
    </w:p>
    <w:p w:rsidR="003E17EB" w:rsidRDefault="003E17EB" w:rsidP="001D0B00">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Утренники, праздники, экскурсии, соревнования.</w:t>
      </w:r>
    </w:p>
    <w:p w:rsidR="003E17EB" w:rsidRDefault="003E17EB" w:rsidP="001D0B00">
      <w:pPr>
        <w:numPr>
          <w:ilvl w:val="0"/>
          <w:numId w:val="3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Природоохраняемые</w:t>
      </w:r>
      <w:proofErr w:type="spellEnd"/>
      <w:r>
        <w:rPr>
          <w:rFonts w:ascii="Times New Roman" w:eastAsia="Times New Roman" w:hAnsi="Times New Roman" w:cs="Times New Roman"/>
          <w:color w:val="333333"/>
          <w:sz w:val="24"/>
          <w:szCs w:val="24"/>
          <w:lang w:eastAsia="ru-RU"/>
        </w:rPr>
        <w:t xml:space="preserve"> акции «Посади цветок», «Изготовление кормушки» и др.</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Патриотическое воспитание осуществляется во всех направлениях работы с детьми: в ознакомлении с окружающим и с художественной литературой, развития речи, музыке, изобразительном искусстве.</w:t>
      </w:r>
    </w:p>
    <w:p w:rsidR="003E17EB" w:rsidRDefault="003E17EB" w:rsidP="003E17E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Также проводится большая работа по изучению уровня знаний, умений и навыков познавательного, социально-нравственного развития воспитанников. </w:t>
      </w:r>
    </w:p>
    <w:p w:rsidR="003E17EB" w:rsidRDefault="003E17EB" w:rsidP="003E17EB">
      <w:pPr>
        <w:spacing w:after="120" w:line="240" w:lineRule="atLeast"/>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IX. Материально-техническое сопровождение</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Дидактические и наглядные пособия;</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современные</w:t>
      </w:r>
      <w:proofErr w:type="gramEnd"/>
      <w:r>
        <w:rPr>
          <w:rFonts w:ascii="Times New Roman" w:eastAsia="Times New Roman" w:hAnsi="Times New Roman" w:cs="Times New Roman"/>
          <w:color w:val="333333"/>
          <w:sz w:val="24"/>
          <w:szCs w:val="24"/>
          <w:lang w:eastAsia="ru-RU"/>
        </w:rPr>
        <w:t xml:space="preserve"> средства ТСО;</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методическая</w:t>
      </w:r>
      <w:proofErr w:type="gramEnd"/>
      <w:r>
        <w:rPr>
          <w:rFonts w:ascii="Times New Roman" w:eastAsia="Times New Roman" w:hAnsi="Times New Roman" w:cs="Times New Roman"/>
          <w:color w:val="333333"/>
          <w:sz w:val="24"/>
          <w:szCs w:val="24"/>
          <w:lang w:eastAsia="ru-RU"/>
        </w:rPr>
        <w:t xml:space="preserve"> литература;</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Репродукции картин;</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картинки</w:t>
      </w:r>
      <w:proofErr w:type="gramEnd"/>
      <w:r>
        <w:rPr>
          <w:rFonts w:ascii="Times New Roman" w:eastAsia="Times New Roman" w:hAnsi="Times New Roman" w:cs="Times New Roman"/>
          <w:color w:val="333333"/>
          <w:sz w:val="24"/>
          <w:szCs w:val="24"/>
          <w:lang w:eastAsia="ru-RU"/>
        </w:rPr>
        <w:t xml:space="preserve"> с различными видами войск и Защитников Отечества, фотоальбомы «Моё село»;</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«Моя семья»;</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художественная</w:t>
      </w:r>
      <w:proofErr w:type="gramEnd"/>
      <w:r>
        <w:rPr>
          <w:rFonts w:ascii="Times New Roman" w:eastAsia="Times New Roman" w:hAnsi="Times New Roman" w:cs="Times New Roman"/>
          <w:color w:val="333333"/>
          <w:sz w:val="24"/>
          <w:szCs w:val="24"/>
          <w:lang w:eastAsia="ru-RU"/>
        </w:rPr>
        <w:t xml:space="preserve"> литература;</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грамзаписи</w:t>
      </w:r>
      <w:proofErr w:type="gramEnd"/>
      <w:r>
        <w:rPr>
          <w:rFonts w:ascii="Times New Roman" w:eastAsia="Times New Roman" w:hAnsi="Times New Roman" w:cs="Times New Roman"/>
          <w:color w:val="333333"/>
          <w:sz w:val="24"/>
          <w:szCs w:val="24"/>
          <w:lang w:eastAsia="ru-RU"/>
        </w:rPr>
        <w:t xml:space="preserve"> и аудиозаписи с песнями военных лет;</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карты</w:t>
      </w:r>
      <w:proofErr w:type="gramEnd"/>
      <w:r>
        <w:rPr>
          <w:rFonts w:ascii="Times New Roman" w:eastAsia="Times New Roman" w:hAnsi="Times New Roman" w:cs="Times New Roman"/>
          <w:color w:val="333333"/>
          <w:sz w:val="24"/>
          <w:szCs w:val="24"/>
          <w:lang w:eastAsia="ru-RU"/>
        </w:rPr>
        <w:t>, атлас Рязанской области;</w:t>
      </w:r>
    </w:p>
    <w:p w:rsidR="003E17EB" w:rsidRDefault="003E17EB" w:rsidP="001D0B00">
      <w:pPr>
        <w:numPr>
          <w:ilvl w:val="0"/>
          <w:numId w:val="3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символика</w:t>
      </w:r>
      <w:proofErr w:type="gramEnd"/>
      <w:r>
        <w:rPr>
          <w:rFonts w:ascii="Times New Roman" w:eastAsia="Times New Roman" w:hAnsi="Times New Roman" w:cs="Times New Roman"/>
          <w:color w:val="333333"/>
          <w:sz w:val="24"/>
          <w:szCs w:val="24"/>
          <w:lang w:eastAsia="ru-RU"/>
        </w:rPr>
        <w:t xml:space="preserve"> Рязанской области, г. Рязани, и с. Плахино,  глобус и т.д.</w:t>
      </w:r>
    </w:p>
    <w:p w:rsidR="00147088" w:rsidRPr="004E0D47" w:rsidRDefault="0034548C" w:rsidP="0034548C">
      <w:r>
        <w:t xml:space="preserve">        </w:t>
      </w:r>
      <w:r w:rsidR="00476C0D">
        <w:t xml:space="preserve">К преимуществам программы   безусловно, следует отнести то, что она охватывает все возрастные периоды физического и психического развития </w:t>
      </w:r>
      <w:proofErr w:type="gramStart"/>
      <w:r w:rsidR="00476C0D">
        <w:t xml:space="preserve">детей: </w:t>
      </w:r>
      <w:r w:rsidR="00E20D54">
        <w:t xml:space="preserve"> </w:t>
      </w:r>
      <w:r w:rsidR="00476C0D">
        <w:t xml:space="preserve"> </w:t>
      </w:r>
      <w:proofErr w:type="gramEnd"/>
      <w:r w:rsidR="00E20D54">
        <w:t xml:space="preserve"> </w:t>
      </w:r>
      <w:r w:rsidR="00476C0D">
        <w:t xml:space="preserve"> </w:t>
      </w:r>
      <w:r w:rsidR="00E20D54">
        <w:t xml:space="preserve"> </w:t>
      </w:r>
      <w:r w:rsidR="00476C0D">
        <w:t xml:space="preserve"> раннего возраста</w:t>
      </w:r>
      <w:r w:rsidR="00E20D54">
        <w:t xml:space="preserve"> и</w:t>
      </w:r>
      <w:r w:rsidR="00476C0D">
        <w:t xml:space="preserve"> м</w:t>
      </w:r>
      <w:r w:rsidR="00E20D54">
        <w:t>ладший дошкольный возраст — от 1г.</w:t>
      </w:r>
      <w:r w:rsidR="00476C0D">
        <w:t xml:space="preserve"> до 4 лет (первая и вторая младшие группы), средний дошкольный возраст — от 4 до 5 лет (средняя группа), старший дошкольный возраст — от 5 до 7 лет (старшая и подготовительная к школе группы).</w:t>
      </w:r>
      <w:r w:rsidR="00147088" w:rsidRPr="00147088">
        <w:rPr>
          <w:rFonts w:ascii="Times New Roman" w:hAnsi="Times New Roman"/>
          <w:color w:val="000000"/>
          <w:sz w:val="28"/>
          <w:szCs w:val="28"/>
        </w:rPr>
        <w:t xml:space="preserve"> </w:t>
      </w:r>
      <w:r w:rsidR="00147088">
        <w:rPr>
          <w:rFonts w:ascii="Times New Roman" w:hAnsi="Times New Roman"/>
          <w:color w:val="000000"/>
          <w:sz w:val="28"/>
          <w:szCs w:val="28"/>
        </w:rPr>
        <w:t xml:space="preserve">                                                                    </w:t>
      </w:r>
      <w:r w:rsidR="004E0D47">
        <w:rPr>
          <w:rFonts w:ascii="Times New Roman" w:hAnsi="Times New Roman"/>
          <w:color w:val="000000"/>
          <w:sz w:val="28"/>
          <w:szCs w:val="28"/>
        </w:rPr>
        <w:t xml:space="preserve">       </w:t>
      </w:r>
      <w:r w:rsidR="00147088" w:rsidRPr="00147088">
        <w:rPr>
          <w:color w:val="000000"/>
        </w:rPr>
        <w:t xml:space="preserve">Наполняемость групп </w:t>
      </w:r>
      <w:r w:rsidR="004E0D47">
        <w:t xml:space="preserve">МДОУ Плахинский детский сад </w:t>
      </w:r>
      <w:r w:rsidR="00147088" w:rsidRPr="00147088">
        <w:rPr>
          <w:color w:val="000000"/>
        </w:rPr>
        <w:t xml:space="preserve">соответствует нормам </w:t>
      </w:r>
      <w:proofErr w:type="spellStart"/>
      <w:r w:rsidR="00147088" w:rsidRPr="00147088">
        <w:rPr>
          <w:color w:val="000000"/>
        </w:rPr>
        <w:t>СанПин</w:t>
      </w:r>
      <w:proofErr w:type="spellEnd"/>
      <w:r w:rsidR="00147088" w:rsidRPr="00147088">
        <w:rPr>
          <w:color w:val="000000"/>
        </w:rPr>
        <w:t xml:space="preserve"> 2.4.1.3049-13 </w:t>
      </w:r>
      <w:r w:rsidR="00147088" w:rsidRPr="00147088">
        <w:rPr>
          <w:color w:val="000000"/>
        </w:rPr>
        <w:lastRenderedPageBreak/>
        <w:t xml:space="preserve">«Санитарно-эпидемиологические требования к устройству, содержанию и организации режима работы дошкольной образовательной организации» В зависимости от демографической ситуации </w:t>
      </w:r>
      <w:r w:rsidR="00147088">
        <w:rPr>
          <w:color w:val="000000"/>
        </w:rPr>
        <w:t>в нашем детском саду</w:t>
      </w:r>
      <w:r w:rsidR="00147088" w:rsidRPr="00147088">
        <w:rPr>
          <w:color w:val="000000"/>
        </w:rPr>
        <w:t xml:space="preserve"> 2</w:t>
      </w:r>
      <w:r w:rsidR="00147088">
        <w:rPr>
          <w:color w:val="000000"/>
        </w:rPr>
        <w:t xml:space="preserve"> разновозрастные </w:t>
      </w:r>
      <w:proofErr w:type="gramStart"/>
      <w:r w:rsidR="00147088">
        <w:rPr>
          <w:color w:val="000000"/>
        </w:rPr>
        <w:t>группы</w:t>
      </w:r>
      <w:r w:rsidR="00147088" w:rsidRPr="00147088">
        <w:rPr>
          <w:color w:val="000000"/>
        </w:rPr>
        <w:t xml:space="preserve"> </w:t>
      </w:r>
      <w:r w:rsidR="00147088">
        <w:rPr>
          <w:color w:val="000000"/>
        </w:rPr>
        <w:t>.</w:t>
      </w:r>
      <w:proofErr w:type="gramEnd"/>
    </w:p>
    <w:p w:rsidR="00147088" w:rsidRPr="00147088" w:rsidRDefault="00147088" w:rsidP="00147088">
      <w:pPr>
        <w:pStyle w:val="a5"/>
        <w:ind w:left="540"/>
        <w:rPr>
          <w:rFonts w:asciiTheme="minorHAnsi" w:hAnsiTheme="minorHAnsi"/>
          <w:color w:val="000000"/>
          <w:sz w:val="22"/>
          <w:szCs w:val="22"/>
        </w:rPr>
      </w:pPr>
      <w:r w:rsidRPr="00147088">
        <w:rPr>
          <w:rFonts w:asciiTheme="minorHAnsi" w:hAnsiTheme="minorHAnsi"/>
          <w:color w:val="000000"/>
          <w:sz w:val="22"/>
          <w:szCs w:val="22"/>
        </w:rPr>
        <w:t xml:space="preserve">Необходимо, чтобы с детства ребенок приобщался к истокам народной культуры родного края села. Это отражается при отборе дополнительного содержания образования в области познавательно-речевого развития (природа родного края, его история, традиции  и пр.),  в выборе и чтении художественных произведений авторов Рязанской  области. </w:t>
      </w:r>
    </w:p>
    <w:p w:rsidR="00147088" w:rsidRPr="00147088" w:rsidRDefault="00147088" w:rsidP="00147088">
      <w:pPr>
        <w:pStyle w:val="a5"/>
        <w:ind w:left="540"/>
        <w:rPr>
          <w:rFonts w:asciiTheme="minorHAnsi" w:hAnsiTheme="minorHAnsi"/>
          <w:i/>
          <w:color w:val="000000"/>
          <w:sz w:val="22"/>
          <w:szCs w:val="22"/>
        </w:rPr>
      </w:pPr>
      <w:r w:rsidRPr="00147088">
        <w:rPr>
          <w:rFonts w:asciiTheme="minorHAnsi" w:hAnsiTheme="minorHAnsi"/>
          <w:color w:val="000000"/>
          <w:sz w:val="22"/>
          <w:szCs w:val="22"/>
        </w:rPr>
        <w:t xml:space="preserve">В детском саду существуют свои традиции </w:t>
      </w:r>
      <w:proofErr w:type="gramStart"/>
      <w:r w:rsidRPr="00147088">
        <w:rPr>
          <w:rFonts w:asciiTheme="minorHAnsi" w:hAnsiTheme="minorHAnsi"/>
          <w:color w:val="000000"/>
          <w:sz w:val="22"/>
          <w:szCs w:val="22"/>
        </w:rPr>
        <w:t>( Праздник</w:t>
      </w:r>
      <w:proofErr w:type="gramEnd"/>
      <w:r w:rsidRPr="00147088">
        <w:rPr>
          <w:rFonts w:asciiTheme="minorHAnsi" w:hAnsiTheme="minorHAnsi"/>
          <w:color w:val="000000"/>
          <w:sz w:val="22"/>
          <w:szCs w:val="22"/>
        </w:rPr>
        <w:t xml:space="preserve"> Масленицы, Пасхи, День Победы, День защиты детей, День знаний,</w:t>
      </w:r>
      <w:r>
        <w:rPr>
          <w:rFonts w:asciiTheme="minorHAnsi" w:hAnsiTheme="minorHAnsi"/>
          <w:color w:val="000000"/>
          <w:sz w:val="22"/>
          <w:szCs w:val="22"/>
        </w:rPr>
        <w:t xml:space="preserve"> Есенинские чтения, </w:t>
      </w:r>
      <w:r w:rsidRPr="00147088">
        <w:rPr>
          <w:rFonts w:asciiTheme="minorHAnsi" w:hAnsiTheme="minorHAnsi"/>
          <w:color w:val="000000"/>
          <w:sz w:val="22"/>
          <w:szCs w:val="22"/>
        </w:rPr>
        <w:t xml:space="preserve"> День работников сельского хозяйства, День матери и др.), систематически в соответствии с кли</w:t>
      </w:r>
      <w:r>
        <w:rPr>
          <w:rFonts w:asciiTheme="minorHAnsi" w:hAnsiTheme="minorHAnsi"/>
          <w:color w:val="000000"/>
          <w:sz w:val="22"/>
          <w:szCs w:val="22"/>
        </w:rPr>
        <w:t>матическими сезонными условиями</w:t>
      </w:r>
      <w:r w:rsidRPr="00147088">
        <w:rPr>
          <w:rFonts w:asciiTheme="minorHAnsi" w:hAnsiTheme="minorHAnsi"/>
          <w:color w:val="000000"/>
          <w:sz w:val="22"/>
          <w:szCs w:val="22"/>
        </w:rPr>
        <w:t>, проводятся  дни здоровья.</w:t>
      </w:r>
      <w:r w:rsidRPr="00147088">
        <w:rPr>
          <w:rFonts w:asciiTheme="minorHAnsi" w:hAnsiTheme="minorHAnsi"/>
          <w:i/>
          <w:color w:val="000000"/>
          <w:sz w:val="22"/>
          <w:szCs w:val="22"/>
        </w:rPr>
        <w:t xml:space="preserve"> </w:t>
      </w:r>
    </w:p>
    <w:p w:rsidR="00147088" w:rsidRPr="00147088" w:rsidRDefault="00147088" w:rsidP="00147088">
      <w:pPr>
        <w:spacing w:line="240" w:lineRule="auto"/>
        <w:ind w:left="540"/>
        <w:rPr>
          <w:rFonts w:ascii="Times New Roman" w:hAnsi="Times New Roman"/>
          <w:color w:val="000000"/>
        </w:rPr>
      </w:pPr>
      <w:r w:rsidRPr="00147088">
        <w:rPr>
          <w:color w:val="000000"/>
        </w:rPr>
        <w:t xml:space="preserve">При организации образовательного процесса учитываются принципы интеграции  образовательных областей (социально-коммуникативное развитие, </w:t>
      </w:r>
      <w:r>
        <w:rPr>
          <w:color w:val="000000"/>
        </w:rPr>
        <w:t xml:space="preserve"> </w:t>
      </w:r>
      <w:r w:rsidRPr="00147088">
        <w:rPr>
          <w:color w:val="000000"/>
        </w:rPr>
        <w:t>познавательное развитие, речевое развитие, художественно-эсте</w:t>
      </w:r>
      <w:r>
        <w:rPr>
          <w:color w:val="000000"/>
        </w:rPr>
        <w:t xml:space="preserve">тическое и физическое развитие). В </w:t>
      </w:r>
      <w:r w:rsidRPr="00147088">
        <w:rPr>
          <w:color w:val="000000"/>
        </w:rPr>
        <w:t xml:space="preserve">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w:t>
      </w:r>
      <w:r w:rsidRPr="00147088">
        <w:rPr>
          <w:rFonts w:ascii="Times New Roman" w:hAnsi="Times New Roman"/>
          <w:color w:val="000000"/>
        </w:rPr>
        <w:t>детей».</w:t>
      </w:r>
    </w:p>
    <w:p w:rsidR="00476C0D" w:rsidRDefault="00476C0D" w:rsidP="004E0D47">
      <w:r>
        <w:t xml:space="preserve">При этом, в силу возрастной специфики и особенностей развития малышей от рождения до 2 лет, разделы для первой и второй групп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w:t>
      </w:r>
      <w:r w:rsidR="004E0D47">
        <w:t xml:space="preserve"> </w:t>
      </w:r>
    </w:p>
    <w:p w:rsidR="00476C0D" w:rsidRPr="00363F32" w:rsidRDefault="004E0D47" w:rsidP="00476C0D">
      <w:pPr>
        <w:ind w:firstLine="284"/>
        <w:rPr>
          <w:sz w:val="28"/>
          <w:szCs w:val="28"/>
        </w:rPr>
      </w:pPr>
      <w:r>
        <w:t xml:space="preserve">  </w:t>
      </w:r>
      <w:r w:rsidRPr="00363F32">
        <w:rPr>
          <w:sz w:val="28"/>
          <w:szCs w:val="28"/>
        </w:rPr>
        <w:t xml:space="preserve">Программа, </w:t>
      </w:r>
      <w:r w:rsidR="00363F32" w:rsidRPr="00363F32">
        <w:rPr>
          <w:sz w:val="28"/>
          <w:szCs w:val="28"/>
        </w:rPr>
        <w:t>разработанная в МДОУ ПЛАХИНСКИЙ детский</w:t>
      </w:r>
      <w:r w:rsidR="00476C0D" w:rsidRPr="00363F32">
        <w:rPr>
          <w:sz w:val="28"/>
          <w:szCs w:val="28"/>
        </w:rPr>
        <w:t xml:space="preserve"> сад ведется в соответствии с ФГОС ДО   на базе примерной программы дошкольного образования «От рождения до школы». В ней участвуют 2 разновозрастные группы с общим количеством детей </w:t>
      </w:r>
      <w:r w:rsidR="00FD7BE6">
        <w:rPr>
          <w:sz w:val="28"/>
          <w:szCs w:val="28"/>
        </w:rPr>
        <w:t>32 воспитанника</w:t>
      </w:r>
      <w:r w:rsidR="00476C0D" w:rsidRPr="00363F32">
        <w:rPr>
          <w:sz w:val="28"/>
          <w:szCs w:val="28"/>
        </w:rPr>
        <w:t>.</w:t>
      </w:r>
      <w:r w:rsidR="0038280B" w:rsidRPr="00363F32">
        <w:rPr>
          <w:sz w:val="28"/>
          <w:szCs w:val="28"/>
        </w:rPr>
        <w:t xml:space="preserve"> Режим работы детского сада: 5дневная рабочая неделя, 10,5часовой рабочий день. </w:t>
      </w:r>
    </w:p>
    <w:p w:rsidR="00476C0D" w:rsidRPr="00363F32" w:rsidRDefault="00476C0D" w:rsidP="00476C0D">
      <w:pPr>
        <w:spacing w:after="244"/>
        <w:rPr>
          <w:sz w:val="28"/>
          <w:szCs w:val="28"/>
        </w:rPr>
      </w:pPr>
    </w:p>
    <w:p w:rsidR="00476C0D" w:rsidRPr="004E0D47" w:rsidRDefault="00476C0D" w:rsidP="004E0D47">
      <w:pPr>
        <w:spacing w:after="594" w:line="228" w:lineRule="auto"/>
        <w:ind w:right="397"/>
        <w:rPr>
          <w:u w:val="single"/>
        </w:rPr>
      </w:pPr>
      <w:r w:rsidRPr="004E0D47">
        <w:rPr>
          <w:sz w:val="38"/>
          <w:u w:val="single"/>
        </w:rPr>
        <w:t>ПЛАНИРУЕМЫЕ РЕЗУЛЬТАТЫ ОСВОЕНИЯ ПРОГРАММЫ</w:t>
      </w:r>
    </w:p>
    <w:p w:rsidR="00476C0D" w:rsidRDefault="00476C0D" w:rsidP="00476C0D">
      <w:pPr>
        <w:spacing w:after="156" w:line="228" w:lineRule="auto"/>
        <w:ind w:left="1129" w:right="3228" w:hanging="10"/>
      </w:pPr>
      <w:r>
        <w:rPr>
          <w:b/>
          <w:sz w:val="30"/>
        </w:rPr>
        <w:t>Целевые ориентиры</w:t>
      </w:r>
    </w:p>
    <w:p w:rsidR="00476C0D" w:rsidRDefault="00476C0D" w:rsidP="00476C0D">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76C0D" w:rsidRDefault="00476C0D" w:rsidP="00476C0D">
      <w: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76C0D" w:rsidRPr="006E671C" w:rsidRDefault="00476C0D" w:rsidP="00476C0D">
      <w:r w:rsidRPr="006E671C">
        <w:t xml:space="preserve">Целевые ориентиры, обозначенные в ФГОС ДО, являются общими для всего образовательного пространства Российской Федерации, однако каждая из программ имеет свои отличительные </w:t>
      </w:r>
      <w:r w:rsidRPr="006E671C">
        <w:lastRenderedPageBreak/>
        <w:t>особенности, свои приоритеты, целевые ориентиры, которые не противоречат ФГОС ДО, но могут углублять и дополнять его требования.</w:t>
      </w:r>
    </w:p>
    <w:p w:rsidR="00476C0D" w:rsidRDefault="00476C0D" w:rsidP="00476C0D">
      <w:pPr>
        <w:spacing w:after="244"/>
      </w:pPr>
      <w:r>
        <w:t xml:space="preserve">Таким образом, целевые ориентиры программы  базируются на ФГОС ДО и целях и задачах, обозначенных в пояснительной записке к программе.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476C0D" w:rsidRDefault="00476C0D" w:rsidP="00476C0D">
      <w:pPr>
        <w:spacing w:after="96" w:line="228" w:lineRule="auto"/>
        <w:ind w:left="1129" w:right="1921" w:hanging="10"/>
      </w:pPr>
      <w:r>
        <w:rPr>
          <w:sz w:val="26"/>
        </w:rPr>
        <w:t>Целевые ориентиры образования в младенческом и раннем возрасте</w:t>
      </w:r>
    </w:p>
    <w:p w:rsidR="00476C0D" w:rsidRDefault="00476C0D" w:rsidP="001D0B00">
      <w:pPr>
        <w:numPr>
          <w:ilvl w:val="0"/>
          <w:numId w:val="4"/>
        </w:numPr>
        <w:spacing w:after="12" w:line="244" w:lineRule="auto"/>
        <w:ind w:firstLine="3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76C0D" w:rsidRDefault="00476C0D" w:rsidP="001D0B00">
      <w:pPr>
        <w:numPr>
          <w:ilvl w:val="0"/>
          <w:numId w:val="4"/>
        </w:numPr>
        <w:spacing w:after="12" w:line="244" w:lineRule="auto"/>
        <w:ind w:firstLine="3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76C0D" w:rsidRDefault="00476C0D" w:rsidP="001D0B00">
      <w:pPr>
        <w:numPr>
          <w:ilvl w:val="0"/>
          <w:numId w:val="4"/>
        </w:numPr>
        <w:spacing w:after="12" w:line="244" w:lineRule="auto"/>
        <w:ind w:firstLine="340"/>
        <w:jc w:val="both"/>
      </w:pPr>
      <w:r>
        <w:t>Проявляет отрицательное отношение к грубости, жадности.</w:t>
      </w:r>
    </w:p>
    <w:tbl>
      <w:tblPr>
        <w:tblStyle w:val="TableGrid"/>
        <w:tblpPr w:vertAnchor="text" w:horzAnchor="page" w:tblpX="1" w:tblpY="1685"/>
        <w:tblOverlap w:val="never"/>
        <w:tblW w:w="16266" w:type="dxa"/>
        <w:tblInd w:w="0" w:type="dxa"/>
        <w:tblLook w:val="04A0" w:firstRow="1" w:lastRow="0" w:firstColumn="1" w:lastColumn="0" w:noHBand="0" w:noVBand="1"/>
      </w:tblPr>
      <w:tblGrid>
        <w:gridCol w:w="16266"/>
      </w:tblGrid>
      <w:tr w:rsidR="006E671C" w:rsidTr="006E671C">
        <w:trPr>
          <w:trHeight w:val="80"/>
        </w:trPr>
        <w:tc>
          <w:tcPr>
            <w:tcW w:w="16266" w:type="dxa"/>
            <w:hideMark/>
          </w:tcPr>
          <w:p w:rsidR="006E671C" w:rsidRDefault="006E671C" w:rsidP="006E671C">
            <w:pPr>
              <w:spacing w:line="276" w:lineRule="auto"/>
            </w:pPr>
          </w:p>
        </w:tc>
      </w:tr>
      <w:tr w:rsidR="006E671C" w:rsidTr="006E671C">
        <w:trPr>
          <w:trHeight w:val="80"/>
        </w:trPr>
        <w:tc>
          <w:tcPr>
            <w:tcW w:w="16266" w:type="dxa"/>
          </w:tcPr>
          <w:p w:rsidR="006E671C" w:rsidRDefault="006E671C" w:rsidP="006E671C">
            <w:pPr>
              <w:spacing w:line="276" w:lineRule="auto"/>
            </w:pPr>
          </w:p>
        </w:tc>
      </w:tr>
      <w:tr w:rsidR="006E671C" w:rsidTr="006E671C">
        <w:trPr>
          <w:trHeight w:val="80"/>
        </w:trPr>
        <w:tc>
          <w:tcPr>
            <w:tcW w:w="16266" w:type="dxa"/>
          </w:tcPr>
          <w:p w:rsidR="006E671C" w:rsidRDefault="006E671C" w:rsidP="006E671C">
            <w:pPr>
              <w:spacing w:line="276" w:lineRule="auto"/>
            </w:pPr>
          </w:p>
        </w:tc>
      </w:tr>
    </w:tbl>
    <w:p w:rsidR="00476C0D" w:rsidRDefault="00476C0D" w:rsidP="001D0B00">
      <w:pPr>
        <w:numPr>
          <w:ilvl w:val="0"/>
          <w:numId w:val="4"/>
        </w:numPr>
        <w:spacing w:after="12" w:line="244" w:lineRule="auto"/>
        <w:ind w:firstLine="340"/>
        <w:jc w:val="both"/>
      </w:pPr>
      <w: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476C0D" w:rsidRDefault="00476C0D" w:rsidP="001D0B00">
      <w:pPr>
        <w:numPr>
          <w:ilvl w:val="0"/>
          <w:numId w:val="4"/>
        </w:numPr>
        <w:spacing w:after="5" w:line="247" w:lineRule="auto"/>
        <w:ind w:firstLine="340"/>
        <w:jc w:val="both"/>
        <w:rPr>
          <w:rFonts w:ascii="Calibri" w:eastAsia="Calibri" w:hAnsi="Calibri" w:cs="Calibri"/>
          <w:color w:val="221F1F"/>
        </w:rPr>
      </w:pPr>
      <w:r>
        <w:t>Владеет активной речью, включенной в общение;</w:t>
      </w:r>
      <w:r w:rsidR="006E671C">
        <w:t xml:space="preserve"> может обращаться с вопросами и  </w:t>
      </w:r>
      <w:r>
        <w:t>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76C0D" w:rsidRDefault="00476C0D" w:rsidP="001D0B00">
      <w:pPr>
        <w:numPr>
          <w:ilvl w:val="0"/>
          <w:numId w:val="4"/>
        </w:numPr>
        <w:spacing w:after="12" w:line="244" w:lineRule="auto"/>
        <w:ind w:firstLine="340"/>
        <w:jc w:val="both"/>
      </w:pPr>
      <w:r>
        <w:t>Стремится к общению со взрослыми и активно подраж</w:t>
      </w:r>
      <w:r w:rsidR="006E671C">
        <w:t xml:space="preserve">ает им в движениях и действиях; </w:t>
      </w:r>
      <w:r>
        <w:t>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76C0D" w:rsidRDefault="00476C0D" w:rsidP="001D0B00">
      <w:pPr>
        <w:numPr>
          <w:ilvl w:val="0"/>
          <w:numId w:val="4"/>
        </w:numPr>
        <w:spacing w:after="12" w:line="244" w:lineRule="auto"/>
        <w:ind w:firstLine="340"/>
        <w:jc w:val="both"/>
      </w:pPr>
      <w: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76C0D" w:rsidRDefault="00476C0D" w:rsidP="001D0B00">
      <w:pPr>
        <w:numPr>
          <w:ilvl w:val="0"/>
          <w:numId w:val="4"/>
        </w:numPr>
        <w:spacing w:after="12" w:line="244" w:lineRule="auto"/>
        <w:ind w:firstLine="340"/>
        <w:jc w:val="both"/>
      </w:pPr>
      <w:r>
        <w:t>Проявляет интерес к окружающему миру природы, с интересом участвует в сезонных наблюдениях.</w:t>
      </w:r>
    </w:p>
    <w:p w:rsidR="00476C0D" w:rsidRDefault="00476C0D" w:rsidP="001D0B00">
      <w:pPr>
        <w:numPr>
          <w:ilvl w:val="0"/>
          <w:numId w:val="4"/>
        </w:numPr>
        <w:spacing w:after="12" w:line="244" w:lineRule="auto"/>
        <w:ind w:firstLine="340"/>
        <w:jc w:val="both"/>
      </w:pPr>
      <w: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76C0D" w:rsidRDefault="00476C0D" w:rsidP="001D0B00">
      <w:pPr>
        <w:numPr>
          <w:ilvl w:val="0"/>
          <w:numId w:val="4"/>
        </w:numPr>
        <w:spacing w:after="12" w:line="244" w:lineRule="auto"/>
        <w:ind w:firstLine="340"/>
        <w:jc w:val="both"/>
      </w:pPr>
      <w:r>
        <w:t>С пониманием следит за действиями героев кукольного театра; проявляет желание участвовать в театрализованных и сюжетно-ролевых играх.</w:t>
      </w:r>
    </w:p>
    <w:p w:rsidR="00476C0D" w:rsidRDefault="00476C0D" w:rsidP="001D0B00">
      <w:pPr>
        <w:numPr>
          <w:ilvl w:val="0"/>
          <w:numId w:val="4"/>
        </w:numPr>
        <w:spacing w:after="12" w:line="244" w:lineRule="auto"/>
        <w:ind w:firstLine="340"/>
        <w:jc w:val="both"/>
      </w:pPr>
      <w:r>
        <w:t>Проявляет интерес к продуктивной деятельности (рисование, лепка, конструирование, аппликация).</w:t>
      </w:r>
    </w:p>
    <w:p w:rsidR="00476C0D" w:rsidRDefault="00476C0D" w:rsidP="001D0B00">
      <w:pPr>
        <w:numPr>
          <w:ilvl w:val="0"/>
          <w:numId w:val="4"/>
        </w:numPr>
        <w:spacing w:after="244" w:line="244" w:lineRule="auto"/>
        <w:ind w:firstLine="340"/>
        <w:jc w:val="both"/>
      </w:pPr>
      <w: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476C0D" w:rsidRDefault="00476C0D" w:rsidP="00476C0D">
      <w:pPr>
        <w:spacing w:after="96" w:line="228" w:lineRule="auto"/>
        <w:ind w:left="1129" w:right="1211" w:hanging="10"/>
      </w:pPr>
      <w:r>
        <w:rPr>
          <w:sz w:val="26"/>
        </w:rPr>
        <w:t>Целевые ориентиры на этапе завершения дошкольного образования</w:t>
      </w:r>
    </w:p>
    <w:p w:rsidR="00476C0D" w:rsidRDefault="00476C0D" w:rsidP="001D0B00">
      <w:pPr>
        <w:numPr>
          <w:ilvl w:val="0"/>
          <w:numId w:val="4"/>
        </w:numPr>
        <w:spacing w:after="12" w:line="244" w:lineRule="auto"/>
        <w:ind w:firstLine="340"/>
        <w:jc w:val="both"/>
      </w:pPr>
      <w:r>
        <w:lastRenderedPageBreak/>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76C0D" w:rsidRDefault="00476C0D" w:rsidP="001D0B00">
      <w:pPr>
        <w:numPr>
          <w:ilvl w:val="0"/>
          <w:numId w:val="4"/>
        </w:numPr>
        <w:spacing w:after="12" w:line="244" w:lineRule="auto"/>
        <w:ind w:firstLine="340"/>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76C0D" w:rsidRDefault="00476C0D" w:rsidP="001D0B00">
      <w:pPr>
        <w:numPr>
          <w:ilvl w:val="0"/>
          <w:numId w:val="4"/>
        </w:numPr>
        <w:spacing w:after="12" w:line="244" w:lineRule="auto"/>
        <w:ind w:firstLine="340"/>
        <w:jc w:val="both"/>
      </w:pPr>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76C0D" w:rsidRDefault="00476C0D" w:rsidP="001D0B00">
      <w:pPr>
        <w:numPr>
          <w:ilvl w:val="0"/>
          <w:numId w:val="4"/>
        </w:numPr>
        <w:spacing w:after="12" w:line="244" w:lineRule="auto"/>
        <w:ind w:firstLine="340"/>
        <w:jc w:val="both"/>
      </w:pPr>
      <w:r>
        <w:t>Способен сотрудничать и выполнять как лидерские, так и исполнительские функции в совместной деятельности.</w:t>
      </w:r>
    </w:p>
    <w:p w:rsidR="00476C0D" w:rsidRDefault="00476C0D" w:rsidP="001D0B00">
      <w:pPr>
        <w:numPr>
          <w:ilvl w:val="0"/>
          <w:numId w:val="4"/>
        </w:numPr>
        <w:spacing w:after="12" w:line="244" w:lineRule="auto"/>
        <w:ind w:firstLine="340"/>
        <w:jc w:val="both"/>
      </w:pPr>
      <w: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76C0D" w:rsidRDefault="00476C0D" w:rsidP="001D0B00">
      <w:pPr>
        <w:numPr>
          <w:ilvl w:val="0"/>
          <w:numId w:val="4"/>
        </w:numPr>
        <w:spacing w:after="12" w:line="244" w:lineRule="auto"/>
        <w:ind w:firstLine="340"/>
        <w:jc w:val="both"/>
      </w:pPr>
      <w:r>
        <w:t xml:space="preserve">Проявляет </w:t>
      </w:r>
      <w:proofErr w:type="spellStart"/>
      <w:r>
        <w:t>эмпатию</w:t>
      </w:r>
      <w:proofErr w:type="spellEnd"/>
      <w:r>
        <w:t xml:space="preserve"> по отношению к другим людям, готовность прийти на помощь тем, кто в этом нуждается.</w:t>
      </w:r>
    </w:p>
    <w:p w:rsidR="00476C0D" w:rsidRDefault="00476C0D" w:rsidP="001D0B00">
      <w:pPr>
        <w:numPr>
          <w:ilvl w:val="0"/>
          <w:numId w:val="4"/>
        </w:numPr>
        <w:spacing w:after="12" w:line="244" w:lineRule="auto"/>
        <w:ind w:firstLine="340"/>
        <w:jc w:val="both"/>
      </w:pPr>
      <w:r>
        <w:t xml:space="preserve">Проявляет умение слышать других и стремление быть понятым другими. </w:t>
      </w:r>
    </w:p>
    <w:p w:rsidR="00476C0D" w:rsidRDefault="00476C0D" w:rsidP="001D0B00">
      <w:pPr>
        <w:numPr>
          <w:ilvl w:val="0"/>
          <w:numId w:val="4"/>
        </w:numPr>
        <w:spacing w:after="12" w:line="244" w:lineRule="auto"/>
        <w:ind w:firstLine="340"/>
        <w:jc w:val="both"/>
      </w:pPr>
      <w: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76C0D" w:rsidRDefault="00476C0D" w:rsidP="001D0B00">
      <w:pPr>
        <w:numPr>
          <w:ilvl w:val="0"/>
          <w:numId w:val="4"/>
        </w:numPr>
        <w:spacing w:after="12" w:line="244" w:lineRule="auto"/>
        <w:ind w:firstLine="340"/>
        <w:jc w:val="both"/>
      </w:pPr>
      <w: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76C0D" w:rsidRDefault="00476C0D" w:rsidP="001D0B00">
      <w:pPr>
        <w:numPr>
          <w:ilvl w:val="0"/>
          <w:numId w:val="4"/>
        </w:numPr>
        <w:spacing w:after="12" w:line="244" w:lineRule="auto"/>
        <w:ind w:firstLine="3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6C0D" w:rsidRDefault="00476C0D" w:rsidP="001D0B00">
      <w:pPr>
        <w:numPr>
          <w:ilvl w:val="0"/>
          <w:numId w:val="4"/>
        </w:numPr>
        <w:spacing w:after="12" w:line="244" w:lineRule="auto"/>
        <w:ind w:firstLine="3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76C0D" w:rsidRDefault="00476C0D" w:rsidP="001D0B00">
      <w:pPr>
        <w:numPr>
          <w:ilvl w:val="0"/>
          <w:numId w:val="4"/>
        </w:numPr>
        <w:spacing w:after="12" w:line="244" w:lineRule="auto"/>
        <w:ind w:firstLine="340"/>
        <w:jc w:val="both"/>
      </w:pPr>
      <w:r>
        <w:t>Проявляет ответственность за начатое дело.</w:t>
      </w:r>
    </w:p>
    <w:p w:rsidR="00476C0D" w:rsidRDefault="00476C0D" w:rsidP="001D0B00">
      <w:pPr>
        <w:numPr>
          <w:ilvl w:val="0"/>
          <w:numId w:val="4"/>
        </w:numPr>
        <w:spacing w:after="12" w:line="244" w:lineRule="auto"/>
        <w:ind w:firstLine="340"/>
        <w:jc w:val="both"/>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476C0D" w:rsidRDefault="00476C0D" w:rsidP="001D0B00">
      <w:pPr>
        <w:numPr>
          <w:ilvl w:val="0"/>
          <w:numId w:val="4"/>
        </w:numPr>
        <w:spacing w:after="12" w:line="244" w:lineRule="auto"/>
        <w:ind w:firstLine="340"/>
        <w:jc w:val="both"/>
      </w:pPr>
      <w:r>
        <w:t>Открыт новому, то есть проявляет желание узнавать новое, самостоятельно добывать новые знания; положительно относится к обучению в школе.</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476C0D" w:rsidTr="00476C0D">
        <w:tc>
          <w:tcPr>
            <w:tcW w:w="9153" w:type="dxa"/>
            <w:hideMark/>
          </w:tcPr>
          <w:p w:rsidR="00476C0D" w:rsidRDefault="00476C0D">
            <w:pPr>
              <w:spacing w:line="276" w:lineRule="auto"/>
            </w:pPr>
          </w:p>
        </w:tc>
      </w:tr>
    </w:tbl>
    <w:p w:rsidR="00476C0D" w:rsidRDefault="00476C0D" w:rsidP="001D0B00">
      <w:pPr>
        <w:numPr>
          <w:ilvl w:val="0"/>
          <w:numId w:val="4"/>
        </w:numPr>
        <w:spacing w:after="12" w:line="244" w:lineRule="auto"/>
        <w:ind w:firstLine="340"/>
        <w:jc w:val="both"/>
        <w:rPr>
          <w:rFonts w:ascii="Calibri" w:eastAsia="Calibri" w:hAnsi="Calibri" w:cs="Calibri"/>
          <w:color w:val="221F1F"/>
        </w:rPr>
      </w:pPr>
      <w:r>
        <w:t xml:space="preserve">Проявляет уважение к жизни (в различных ее формах) и заботу об окружающей среде. </w:t>
      </w:r>
    </w:p>
    <w:p w:rsidR="00476C0D" w:rsidRDefault="00476C0D" w:rsidP="001D0B00">
      <w:pPr>
        <w:numPr>
          <w:ilvl w:val="0"/>
          <w:numId w:val="4"/>
        </w:numPr>
        <w:spacing w:after="12" w:line="244" w:lineRule="auto"/>
        <w:ind w:firstLine="340"/>
      </w:pPr>
      <w: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76C0D" w:rsidRDefault="00476C0D" w:rsidP="001D0B00">
      <w:pPr>
        <w:numPr>
          <w:ilvl w:val="0"/>
          <w:numId w:val="4"/>
        </w:numPr>
        <w:spacing w:after="12" w:line="244" w:lineRule="auto"/>
        <w:ind w:firstLine="340"/>
        <w:jc w:val="both"/>
      </w:pPr>
      <w: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76C0D" w:rsidRDefault="00476C0D" w:rsidP="001D0B00">
      <w:pPr>
        <w:numPr>
          <w:ilvl w:val="0"/>
          <w:numId w:val="4"/>
        </w:numPr>
        <w:spacing w:after="12" w:line="244" w:lineRule="auto"/>
        <w:ind w:firstLine="340"/>
        <w:jc w:val="both"/>
      </w:pPr>
      <w:r>
        <w:lastRenderedPageBreak/>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76C0D" w:rsidRDefault="00476C0D" w:rsidP="001D0B00">
      <w:pPr>
        <w:numPr>
          <w:ilvl w:val="0"/>
          <w:numId w:val="4"/>
        </w:numPr>
        <w:spacing w:after="12" w:line="244" w:lineRule="auto"/>
        <w:ind w:firstLine="340"/>
        <w:jc w:val="both"/>
      </w:pPr>
      <w: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76C0D" w:rsidRDefault="00476C0D" w:rsidP="001D0B00">
      <w:pPr>
        <w:numPr>
          <w:ilvl w:val="0"/>
          <w:numId w:val="4"/>
        </w:numPr>
        <w:spacing w:after="368" w:line="244" w:lineRule="auto"/>
        <w:ind w:firstLine="340"/>
        <w:jc w:val="both"/>
      </w:pPr>
      <w:r>
        <w:t>Имеет начальные представления о здоровом образе жизни. Воспринимает здоровый образ жизни как ценность.</w:t>
      </w:r>
    </w:p>
    <w:p w:rsidR="001D4D47" w:rsidRDefault="001D4D47" w:rsidP="001D4D47">
      <w:pPr>
        <w:pStyle w:val="1"/>
        <w:spacing w:after="1453"/>
        <w:ind w:left="654" w:right="514"/>
      </w:pPr>
      <w:r>
        <w:t>СОДЕРЖАТЕЛЬНЫЙ РАЗДЕЛ ПРОГРАММЫ</w:t>
      </w:r>
    </w:p>
    <w:p w:rsidR="001D4D47" w:rsidRDefault="001D4D47" w:rsidP="001D4D47">
      <w:pPr>
        <w:spacing w:after="458" w:line="216" w:lineRule="auto"/>
        <w:ind w:left="10" w:right="-15" w:hanging="10"/>
        <w:jc w:val="center"/>
      </w:pPr>
      <w:r>
        <w:rPr>
          <w:sz w:val="38"/>
        </w:rPr>
        <w:t xml:space="preserve">ВОЗРАСТНЫЕ ОСОБЕННОСТИ </w:t>
      </w:r>
      <w:r>
        <w:rPr>
          <w:sz w:val="38"/>
          <w:u w:val="single" w:color="221F1F"/>
        </w:rPr>
        <w:t>ПСИХОФИЗИЧЕСКОГО РАЗВИТИЯ ДЕТЕЙ</w:t>
      </w:r>
    </w:p>
    <w:p w:rsidR="001D4D47" w:rsidRDefault="001D4D47" w:rsidP="001D4D47">
      <w:r>
        <w:t>В этом разделе даны возрастные особенности развития для каждого года жизни ребенка от рождения до школы. Этот материал поможет педагогу лучше понять закономерности детского развития и ставить задачи, соответствующие возрастным и индивидуальным возможностям детей.</w:t>
      </w:r>
    </w:p>
    <w:p w:rsidR="001D4D47" w:rsidRDefault="001D4D47" w:rsidP="001D4D47">
      <w:pPr>
        <w:spacing w:after="244"/>
      </w:pPr>
      <w:r>
        <w:t>Здесь представлены возрастные особенности психофизического развития детей 2–7 лет; возрастные особенности детей раннего возраста (0 –2 года) даны в разделе по раннему возрасту.</w:t>
      </w:r>
    </w:p>
    <w:p w:rsidR="001D4D47" w:rsidRDefault="001D4D47" w:rsidP="001D4D47">
      <w:pPr>
        <w:spacing w:after="0" w:line="228" w:lineRule="auto"/>
        <w:ind w:left="1129" w:hanging="10"/>
      </w:pPr>
      <w:r>
        <w:rPr>
          <w:sz w:val="26"/>
        </w:rPr>
        <w:t xml:space="preserve">Первая младшая группа </w:t>
      </w:r>
    </w:p>
    <w:p w:rsidR="001D4D47" w:rsidRDefault="001D4D47" w:rsidP="001D4D47">
      <w:pPr>
        <w:spacing w:after="96" w:line="228" w:lineRule="auto"/>
        <w:ind w:left="1129" w:hanging="10"/>
      </w:pPr>
      <w:r>
        <w:rPr>
          <w:sz w:val="26"/>
        </w:rPr>
        <w:t xml:space="preserve">(от 2 до 3 лет) </w:t>
      </w:r>
    </w:p>
    <w:p w:rsidR="001D4D47" w:rsidRDefault="001D4D47" w:rsidP="001D4D47">
      <w: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1D4D47" w:rsidRDefault="001D4D47" w:rsidP="001D4D47">
      <w: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1D4D47" w:rsidRDefault="001D4D47" w:rsidP="001D4D47">
      <w: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b/>
        </w:rPr>
        <w:t>образца, регулирующего собственную активность ребенка</w:t>
      </w:r>
      <w:r>
        <w:t>.</w:t>
      </w:r>
    </w:p>
    <w:tbl>
      <w:tblPr>
        <w:tblStyle w:val="TableGrid"/>
        <w:tblpPr w:vertAnchor="text" w:horzAnchor="margin" w:tblpY="1061"/>
        <w:tblOverlap w:val="never"/>
        <w:tblW w:w="16266" w:type="dxa"/>
        <w:tblInd w:w="0" w:type="dxa"/>
        <w:tblLook w:val="04A0" w:firstRow="1" w:lastRow="0" w:firstColumn="1" w:lastColumn="0" w:noHBand="0" w:noVBand="1"/>
      </w:tblPr>
      <w:tblGrid>
        <w:gridCol w:w="16266"/>
      </w:tblGrid>
      <w:tr w:rsidR="001D4D47" w:rsidTr="001D4D47">
        <w:tc>
          <w:tcPr>
            <w:tcW w:w="9153" w:type="dxa"/>
            <w:hideMark/>
          </w:tcPr>
          <w:p w:rsidR="001D4D47" w:rsidRDefault="001D4D47" w:rsidP="001D4D47">
            <w:pPr>
              <w:rPr>
                <w:rFonts w:ascii="Calibri" w:eastAsia="Calibri" w:hAnsi="Calibri" w:cs="Calibri"/>
                <w:color w:val="221F1F"/>
              </w:rPr>
            </w:pPr>
            <w:r>
              <w:t>ориентируясь в пределах ближайшего окружения.</w:t>
            </w:r>
          </w:p>
          <w:p w:rsidR="001D4D47" w:rsidRDefault="001D4D47">
            <w:pPr>
              <w:spacing w:line="276" w:lineRule="auto"/>
            </w:pPr>
          </w:p>
        </w:tc>
      </w:tr>
    </w:tbl>
    <w:p w:rsidR="001D4D47" w:rsidRDefault="001D4D47" w:rsidP="001D4D47">
      <w:pPr>
        <w:rPr>
          <w:rFonts w:ascii="Calibri" w:eastAsia="Calibri" w:hAnsi="Calibri" w:cs="Calibri"/>
          <w:color w:val="221F1F"/>
        </w:rPr>
      </w:pPr>
      <w:r>
        <w:t xml:space="preserve">В ходе совместной с взрослыми предметной деятельности </w:t>
      </w:r>
      <w:r>
        <w:rPr>
          <w:b/>
        </w:rPr>
        <w:t>продолжает развиваться понимание речи</w:t>
      </w:r>
      <w: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w:t>
      </w:r>
    </w:p>
    <w:p w:rsidR="001D4D47" w:rsidRDefault="001D4D47" w:rsidP="001D4D47">
      <w: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Pr>
          <w:b/>
        </w:rPr>
        <w:t>начинает понимать не только инструкцию, но и рассказ взрослых</w:t>
      </w:r>
      <w:r>
        <w:t>.</w:t>
      </w:r>
    </w:p>
    <w:p w:rsidR="001D4D47" w:rsidRDefault="001D4D47" w:rsidP="001D4D47">
      <w: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1D4D47" w:rsidRDefault="001D4D47" w:rsidP="001D4D47">
      <w:r>
        <w:t xml:space="preserve">К концу третьего года жизни </w:t>
      </w:r>
      <w:r>
        <w:rPr>
          <w:b/>
        </w:rPr>
        <w:t>речь становится средством общения ребенка со сверстниками</w:t>
      </w:r>
      <w:r>
        <w:t>. В этом возрасте у детей формируются новые виды деятельности: игра, рисование, конструирование.</w:t>
      </w:r>
    </w:p>
    <w:p w:rsidR="001D4D47" w:rsidRDefault="001D4D47" w:rsidP="001D4D47">
      <w:r>
        <w:t xml:space="preserve">Игра носит процессуальный характер, главное в ней — действия, которые совершаются с игровыми предметами, приближенными к реальности. </w:t>
      </w:r>
      <w:r>
        <w:rPr>
          <w:b/>
        </w:rPr>
        <w:t>В середине третьего года жизни широко используются действия с предметами-заместителями</w:t>
      </w:r>
      <w:r>
        <w:t>.</w:t>
      </w:r>
    </w:p>
    <w:p w:rsidR="001D4D47" w:rsidRDefault="001D4D47" w:rsidP="001D4D47">
      <w:r>
        <w:t xml:space="preserve">Появление собственно изобразительной деятельности обусловлено тем, что ребенок уже </w:t>
      </w:r>
      <w:r>
        <w:rPr>
          <w:b/>
        </w:rPr>
        <w:t>способен сформулировать намерение изобразить какой-либо предмет</w:t>
      </w:r>
      <w:r>
        <w:t>. Типичным является изображение человека в виде «</w:t>
      </w:r>
      <w:proofErr w:type="spellStart"/>
      <w:r>
        <w:t>головонога</w:t>
      </w:r>
      <w:proofErr w:type="spellEnd"/>
      <w:r>
        <w:t>» — окружности и отходящих от нее линий.</w:t>
      </w:r>
    </w:p>
    <w:p w:rsidR="001D4D47" w:rsidRDefault="001D4D47" w:rsidP="001D4D47">
      <w: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D4D47" w:rsidRDefault="001D4D47" w:rsidP="001D4D47">
      <w:r>
        <w:rPr>
          <w:b/>
        </w:rPr>
        <w:t>Совершенствуетсяслуховое восприятие</w:t>
      </w:r>
      <w:r>
        <w:t xml:space="preserve">, прежде всего </w:t>
      </w:r>
      <w:r>
        <w:rPr>
          <w:b/>
        </w:rPr>
        <w:t>фонематический слух</w:t>
      </w:r>
      <w:r>
        <w:t>. К трем годам дети воспринимают все звуки родного языка, но произносят их с большими искажениями.</w:t>
      </w:r>
    </w:p>
    <w:p w:rsidR="001D4D47" w:rsidRDefault="001D4D47" w:rsidP="001D4D47">
      <w: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1D4D47" w:rsidRDefault="001D4D47" w:rsidP="001D4D47">
      <w:r>
        <w:t xml:space="preserve">К концу третьего года жизни у детей появляются зачатки </w:t>
      </w:r>
      <w:proofErr w:type="spellStart"/>
      <w:r>
        <w:t>нагляднообразного</w:t>
      </w:r>
      <w:proofErr w:type="spellEnd"/>
      <w:r>
        <w:t xml:space="preserve"> мышления. Ребенок в ходе предметно-игровой деятельности ставит перед собой цель, намечает план действия и т. п.</w:t>
      </w:r>
    </w:p>
    <w:p w:rsidR="001D4D47" w:rsidRDefault="001D4D47" w:rsidP="001D4D47">
      <w:pPr>
        <w:spacing w:after="244"/>
      </w:pPr>
      <w: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Pr>
          <w:b/>
        </w:rPr>
        <w:t>начинает складываться и произвольность поведения</w:t>
      </w:r>
      <w: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1D4D47" w:rsidRDefault="001D4D47" w:rsidP="001D4D47">
      <w:pPr>
        <w:spacing w:after="0" w:line="228" w:lineRule="auto"/>
        <w:ind w:left="1129" w:hanging="10"/>
      </w:pPr>
      <w:r>
        <w:rPr>
          <w:sz w:val="26"/>
        </w:rPr>
        <w:t xml:space="preserve">Вторая младшая группа </w:t>
      </w:r>
    </w:p>
    <w:p w:rsidR="001D4D47" w:rsidRDefault="001D4D47" w:rsidP="001D4D47">
      <w:pPr>
        <w:spacing w:after="96" w:line="228" w:lineRule="auto"/>
        <w:ind w:left="1129" w:hanging="10"/>
      </w:pPr>
      <w:r>
        <w:rPr>
          <w:sz w:val="26"/>
        </w:rPr>
        <w:t xml:space="preserve">(от 3 до 4 лет) </w:t>
      </w:r>
    </w:p>
    <w:p w:rsidR="001D4D47" w:rsidRDefault="001D4D47" w:rsidP="001D4D47">
      <w:r>
        <w:t xml:space="preserve">В возрасте 3–4 лет ребенок постепенно выходит за пределы семейного круга. Его общение становится </w:t>
      </w:r>
      <w:proofErr w:type="spellStart"/>
      <w:r>
        <w:t>внеситуативным</w:t>
      </w:r>
      <w:proofErr w:type="spellEnd"/>
      <w: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D4D47" w:rsidRDefault="001D4D47" w:rsidP="001D4D47">
      <w: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D4D47" w:rsidRDefault="001D4D47" w:rsidP="001D4D47">
      <w:r>
        <w:rPr>
          <w:b/>
        </w:rPr>
        <w:t>Изобразительная деятельность ребенка зависит от его представлений о предмете</w:t>
      </w:r>
      <w:r>
        <w:rPr>
          <w:i/>
        </w:rPr>
        <w:t xml:space="preserve">. </w:t>
      </w:r>
      <w: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D4D47" w:rsidRDefault="001D4D47" w:rsidP="001D4D47">
      <w:r>
        <w:rPr>
          <w:b/>
        </w:rPr>
        <w:t>Большое значение для развития мелкой моторики имеет лепка</w:t>
      </w:r>
      <w:r>
        <w:rPr>
          <w:i/>
        </w:rPr>
        <w:t xml:space="preserve">. </w:t>
      </w:r>
      <w:r>
        <w:t>Младшие дошкольники способны под руководством взрослого вылепить простые предметы.</w:t>
      </w:r>
    </w:p>
    <w:p w:rsidR="001D4D47" w:rsidRDefault="001D4D47" w:rsidP="001D4D47">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D4D47" w:rsidRDefault="001D4D47" w:rsidP="001D4D47">
      <w:r>
        <w:t>Конструктивная деятельность в младшем дошкольном возрасте ограничена возведением несложных построек по образцу и по замыслу.</w:t>
      </w: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1D4D47" w:rsidTr="001D4D47">
        <w:tc>
          <w:tcPr>
            <w:tcW w:w="9153"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t xml:space="preserve">В младшем дошкольном возрасте развивается перцептивная 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D4D47" w:rsidRDefault="001D4D47" w:rsidP="001D4D47">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1D4D47" w:rsidRDefault="001D4D47" w:rsidP="001D4D47">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b/>
        </w:rPr>
        <w:t>Дошкольники способны установить некоторые скрытые связи и отношения между предметами</w:t>
      </w:r>
      <w:r>
        <w:rPr>
          <w:i/>
        </w:rPr>
        <w:t>.</w:t>
      </w:r>
    </w:p>
    <w:p w:rsidR="001D4D47" w:rsidRDefault="001D4D47" w:rsidP="001D4D47">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D4D47" w:rsidRDefault="001D4D47" w:rsidP="001D4D47">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D4D47" w:rsidRDefault="001D4D47" w:rsidP="001D4D47">
      <w:r>
        <w:t xml:space="preserve">Взаимоотношения детей ярко проявляются в игровой деятельности. </w:t>
      </w:r>
      <w:r>
        <w:rPr>
          <w:b/>
        </w:rPr>
        <w:t>Они скорееиграют рядом, чем активно вступают во взаимодействие</w:t>
      </w:r>
      <w:r>
        <w:rPr>
          <w:i/>
        </w:rPr>
        <w:t xml:space="preserve">. </w:t>
      </w:r>
      <w: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b/>
        </w:rPr>
        <w:t>Положение ребенка в группе сверстников во многом определяется мнением воспитателя</w:t>
      </w:r>
      <w:r>
        <w:rPr>
          <w:i/>
        </w:rPr>
        <w:t>.</w:t>
      </w:r>
    </w:p>
    <w:p w:rsidR="001D4D47" w:rsidRDefault="001D4D47" w:rsidP="001D4D47">
      <w:pPr>
        <w:spacing w:after="244"/>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b/>
        </w:rPr>
        <w:t>поведение ребенка еще ситуативно</w:t>
      </w:r>
      <w: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w:t>
      </w:r>
      <w:r>
        <w:lastRenderedPageBreak/>
        <w:t>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63F32" w:rsidRDefault="00363F32" w:rsidP="001D4D47">
      <w:pPr>
        <w:spacing w:after="0" w:line="228" w:lineRule="auto"/>
        <w:ind w:left="1129" w:hanging="10"/>
        <w:rPr>
          <w:sz w:val="26"/>
        </w:rPr>
      </w:pPr>
    </w:p>
    <w:p w:rsidR="00363F32" w:rsidRDefault="00363F32" w:rsidP="001D4D47">
      <w:pPr>
        <w:spacing w:after="0" w:line="228" w:lineRule="auto"/>
        <w:ind w:left="1129" w:hanging="10"/>
        <w:rPr>
          <w:sz w:val="26"/>
        </w:rPr>
      </w:pPr>
    </w:p>
    <w:p w:rsidR="00363F32" w:rsidRDefault="00363F32" w:rsidP="001D4D47">
      <w:pPr>
        <w:spacing w:after="0" w:line="228" w:lineRule="auto"/>
        <w:ind w:left="1129" w:hanging="10"/>
        <w:rPr>
          <w:sz w:val="26"/>
        </w:rPr>
      </w:pPr>
    </w:p>
    <w:p w:rsidR="001D4D47" w:rsidRDefault="001D4D47" w:rsidP="001D4D47">
      <w:pPr>
        <w:spacing w:after="0" w:line="228" w:lineRule="auto"/>
        <w:ind w:left="1129" w:hanging="10"/>
      </w:pPr>
      <w:r>
        <w:rPr>
          <w:sz w:val="26"/>
        </w:rPr>
        <w:t xml:space="preserve">Средняя группа </w:t>
      </w:r>
    </w:p>
    <w:p w:rsidR="001D4D47" w:rsidRDefault="001D4D47" w:rsidP="001D4D47">
      <w:pPr>
        <w:spacing w:after="96" w:line="228" w:lineRule="auto"/>
        <w:ind w:left="1129" w:hanging="10"/>
      </w:pPr>
      <w:r>
        <w:rPr>
          <w:sz w:val="26"/>
        </w:rPr>
        <w:t xml:space="preserve">(от 4 до 5 лет) </w:t>
      </w:r>
    </w:p>
    <w:p w:rsidR="001D4D47" w:rsidRDefault="001D4D47" w:rsidP="001D4D47">
      <w: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1D4D47" w:rsidRDefault="001D4D47" w:rsidP="001D4D47">
      <w:r>
        <w:t>Происходит разделение игровых и реальных взаимодействий детей.</w:t>
      </w:r>
    </w:p>
    <w:p w:rsidR="001D4D47" w:rsidRDefault="001D4D47" w:rsidP="001D4D47">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b/>
        </w:rPr>
        <w:t>Совершенствуется техническая сторона изобразительной деятельности.</w:t>
      </w:r>
      <w:r>
        <w:t xml:space="preserve"> Дети могут рисовать основные геометрические фигуры, вырезать ножницами, наклеивать изображения на бумагу и т. д.</w:t>
      </w:r>
    </w:p>
    <w:p w:rsidR="001D4D47" w:rsidRDefault="001D4D47" w:rsidP="001D4D47">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D4D47" w:rsidRDefault="001D4D47" w:rsidP="001D4D47">
      <w:r>
        <w:rPr>
          <w:b/>
        </w:rPr>
        <w:t>Двигательная сфера ребенка характеризуется позитивными изменениями мелкой и крупной моторики.</w:t>
      </w:r>
      <w: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D4D47" w:rsidRDefault="001D4D47" w:rsidP="001D4D47">
      <w: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1D4D47" w:rsidRDefault="001D4D47" w:rsidP="001D4D47">
      <w:r>
        <w:t>Совершенствуется ориентация в пространстве.</w:t>
      </w:r>
    </w:p>
    <w:p w:rsidR="001D4D47" w:rsidRDefault="001D4D47" w:rsidP="001D4D47">
      <w:r>
        <w:t xml:space="preserve">Возрастает объем памяти. Дети запоминают до 7–8 названий предметов. </w:t>
      </w:r>
      <w:r>
        <w:rPr>
          <w:b/>
        </w:rPr>
        <w:t>Начинает складываться произвольное запоминание:</w:t>
      </w:r>
      <w:r>
        <w:t xml:space="preserve"> дети способны принять задачу на запоминание, помнят поручения взрослых, могут выучить небольшое стихотворение и т. д.</w:t>
      </w:r>
    </w:p>
    <w:p w:rsidR="001D4D47" w:rsidRDefault="001D4D47" w:rsidP="001D4D47">
      <w:r>
        <w:rPr>
          <w:b/>
        </w:rPr>
        <w:t>Начинает развиваться образное мышление.</w:t>
      </w:r>
      <w: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tbl>
      <w:tblPr>
        <w:tblStyle w:val="TableGrid"/>
        <w:tblpPr w:vertAnchor="text" w:horzAnchor="margin" w:tblpY="1340"/>
        <w:tblOverlap w:val="never"/>
        <w:tblW w:w="16266" w:type="dxa"/>
        <w:tblInd w:w="0" w:type="dxa"/>
        <w:tblLook w:val="04A0" w:firstRow="1" w:lastRow="0" w:firstColumn="1" w:lastColumn="0" w:noHBand="0" w:noVBand="1"/>
      </w:tblPr>
      <w:tblGrid>
        <w:gridCol w:w="16266"/>
      </w:tblGrid>
      <w:tr w:rsidR="001D4D47" w:rsidTr="001D4D47">
        <w:tc>
          <w:tcPr>
            <w:tcW w:w="9153"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D4D47" w:rsidRDefault="001D4D47" w:rsidP="001D4D47">
      <w: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D4D47" w:rsidRDefault="001D4D47" w:rsidP="001D4D47">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D4D47" w:rsidRDefault="001D4D47" w:rsidP="001D4D47">
      <w:r>
        <w:t xml:space="preserve">В среднем дошкольном возрасте улучшается произношение звуков и дикция. </w:t>
      </w:r>
      <w:r>
        <w:rPr>
          <w:b/>
        </w:rPr>
        <w:t>Речь становится предметом активности детей.</w:t>
      </w:r>
      <w: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1D4D47" w:rsidRDefault="001D4D47" w:rsidP="001D4D47">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t>внеситуативной</w:t>
      </w:r>
      <w:proofErr w:type="spellEnd"/>
      <w:r>
        <w:t>.</w:t>
      </w:r>
    </w:p>
    <w:p w:rsidR="001D4D47" w:rsidRDefault="001D4D47" w:rsidP="001D4D47">
      <w:r>
        <w:rPr>
          <w:b/>
        </w:rPr>
        <w:t>Изменяется содержание общения ребенка и взрослого.</w:t>
      </w:r>
      <w:r>
        <w:t xml:space="preserve"> Оно выходит за пределы конкретной ситуации, в которой оказывается ребенок. </w:t>
      </w:r>
      <w:r>
        <w:rPr>
          <w:b/>
        </w:rPr>
        <w:t>Ведущим становится познавательный мотив.</w:t>
      </w:r>
      <w:r>
        <w:t xml:space="preserve"> Информация, которую ребенок получает в процессе общения, может быть сложной и трудной для понимания, но она вызывает у него интерес.</w:t>
      </w:r>
    </w:p>
    <w:p w:rsidR="001D4D47" w:rsidRDefault="001D4D47" w:rsidP="001D4D47">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b/>
        </w:rPr>
        <w:t>Повышенная обидчивость представляет собой возрастной феномен.</w:t>
      </w:r>
    </w:p>
    <w:p w:rsidR="001D4D47" w:rsidRDefault="001D4D47" w:rsidP="001D4D47">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b/>
        </w:rPr>
        <w:t xml:space="preserve">В группах начинают выделяться лидеры. Появляются </w:t>
      </w:r>
      <w:proofErr w:type="spellStart"/>
      <w:r>
        <w:rPr>
          <w:b/>
        </w:rPr>
        <w:t>конкурентность</w:t>
      </w:r>
      <w:proofErr w:type="spellEnd"/>
      <w:r>
        <w:rPr>
          <w:b/>
        </w:rPr>
        <w:t xml:space="preserve">, </w:t>
      </w:r>
      <w:proofErr w:type="spellStart"/>
      <w:r>
        <w:rPr>
          <w:b/>
        </w:rPr>
        <w:t>соревновательность</w:t>
      </w:r>
      <w:proofErr w:type="spellEnd"/>
      <w:r>
        <w:rPr>
          <w:b/>
        </w:rPr>
        <w:t>.</w:t>
      </w:r>
      <w:r>
        <w:t xml:space="preserve"> Последняя важна для сравнения себя с другим, что ведет к развитию образа Я ребенка, его детализации.</w:t>
      </w:r>
    </w:p>
    <w:p w:rsidR="001D4D47" w:rsidRDefault="001D4D47" w:rsidP="001D4D47">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 дальнейшим развитием образа Я ребенка, его детализацией.</w:t>
      </w:r>
    </w:p>
    <w:p w:rsidR="001D4D47" w:rsidRDefault="001D4D47" w:rsidP="001D4D47">
      <w:pPr>
        <w:spacing w:after="0" w:line="228" w:lineRule="auto"/>
        <w:ind w:left="1129" w:hanging="10"/>
      </w:pPr>
      <w:r>
        <w:rPr>
          <w:sz w:val="26"/>
        </w:rPr>
        <w:t xml:space="preserve">Старшая группа </w:t>
      </w:r>
    </w:p>
    <w:p w:rsidR="001D4D47" w:rsidRDefault="001D4D47" w:rsidP="001D4D47">
      <w:pPr>
        <w:spacing w:after="96" w:line="228" w:lineRule="auto"/>
        <w:ind w:left="1129" w:hanging="10"/>
      </w:pPr>
      <w:r>
        <w:rPr>
          <w:sz w:val="26"/>
        </w:rPr>
        <w:t xml:space="preserve">(от 5 до 6 лет) </w:t>
      </w:r>
    </w:p>
    <w:p w:rsidR="001D4D47" w:rsidRDefault="001D4D47" w:rsidP="001D4D47">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D4D47" w:rsidRDefault="001D4D47" w:rsidP="001D4D47">
      <w:r>
        <w:t xml:space="preserve">Развивается изобразительная деятельность детей. Это </w:t>
      </w:r>
      <w:r>
        <w:rPr>
          <w:b/>
        </w:rPr>
        <w:t>возраст наиболее активного рисования</w:t>
      </w:r>
      <w:r>
        <w:t xml:space="preserve">. В течение года дети способны создать до двух тысяч рисунков. Рисунки могут быть самыми </w:t>
      </w:r>
      <w:r>
        <w:lastRenderedPageBreak/>
        <w:t>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D4D47" w:rsidRDefault="001D4D47" w:rsidP="001D4D47">
      <w: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Pr>
          <w:b/>
        </w:rPr>
        <w:t>Овладевают обобщенным способом обследования образца</w:t>
      </w:r>
      <w:r>
        <w:rPr>
          <w:i/>
        </w:rPr>
        <w:t>.</w:t>
      </w:r>
      <w:r>
        <w:t xml:space="preserve"> Дети способны выделять основные части предполагаемой постройки. </w:t>
      </w:r>
      <w:r>
        <w:rPr>
          <w:b/>
        </w:rPr>
        <w:t>Конструктивная деятельность может осуществляться на основе схемы, по замыслу и по условиям</w:t>
      </w:r>
      <w:r>
        <w:rPr>
          <w:i/>
        </w:rPr>
        <w:t>.</w:t>
      </w:r>
      <w:r>
        <w:t xml:space="preserve"> Появляется конструирование в ходе совместной деятельности.</w:t>
      </w: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1D4D47" w:rsidTr="001D4D47">
        <w:tc>
          <w:tcPr>
            <w:tcW w:w="9153"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1D4D47" w:rsidRDefault="001D4D47" w:rsidP="001D4D47">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D4D47" w:rsidRDefault="001D4D47" w:rsidP="001D4D47">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D4D47" w:rsidRDefault="001D4D47" w:rsidP="001D4D47">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b/>
        </w:rPr>
        <w:t>продолжают совершенствоваться обобщения, что является основой словесно-логического мышления</w:t>
      </w:r>
      <w: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1D4D47" w:rsidRDefault="001D4D47" w:rsidP="001D4D47">
      <w: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D4D47" w:rsidRDefault="001D4D47" w:rsidP="001D4D47">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b/>
        </w:rPr>
        <w:t>активно развиваться лишь при условии проведения специальной работы по его активизации</w:t>
      </w:r>
      <w:r>
        <w:rPr>
          <w:i/>
        </w:rPr>
        <w:t>.</w:t>
      </w:r>
    </w:p>
    <w:p w:rsidR="001D4D47" w:rsidRDefault="001D4D47" w:rsidP="001D4D47">
      <w: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D4D47" w:rsidRDefault="001D4D47" w:rsidP="001D4D47">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D4D47" w:rsidRDefault="001D4D47" w:rsidP="001D4D47">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D4D47" w:rsidRDefault="001D4D47" w:rsidP="001D4D47">
      <w:r>
        <w:t>Развивается связная речь. Дети могут пересказывать, рассказывать по картинке, передавая не только главное, но и детали.</w:t>
      </w:r>
    </w:p>
    <w:p w:rsidR="001D4D47" w:rsidRDefault="001D4D47" w:rsidP="001D4D47">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D4D47" w:rsidRDefault="001D4D47" w:rsidP="001D4D47">
      <w:pPr>
        <w:spacing w:after="244"/>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D4D47" w:rsidRDefault="001D4D47" w:rsidP="001D4D47">
      <w:pPr>
        <w:spacing w:after="0" w:line="228" w:lineRule="auto"/>
        <w:ind w:left="1129" w:hanging="10"/>
      </w:pPr>
      <w:r>
        <w:rPr>
          <w:sz w:val="26"/>
        </w:rPr>
        <w:t xml:space="preserve">Подготовительная к школе группа </w:t>
      </w:r>
    </w:p>
    <w:p w:rsidR="001D4D47" w:rsidRDefault="001D4D47" w:rsidP="001D4D47">
      <w:pPr>
        <w:spacing w:after="96" w:line="228" w:lineRule="auto"/>
        <w:ind w:left="1129" w:hanging="10"/>
      </w:pPr>
      <w:r>
        <w:rPr>
          <w:sz w:val="26"/>
        </w:rPr>
        <w:t xml:space="preserve">(от 6 до 7 лет) </w:t>
      </w:r>
    </w:p>
    <w:p w:rsidR="001D4D47" w:rsidRDefault="001D4D47" w:rsidP="001D4D47">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tbl>
      <w:tblPr>
        <w:tblStyle w:val="TableGrid"/>
        <w:tblpPr w:vertAnchor="text" w:horzAnchor="margin" w:tblpY="1344"/>
        <w:tblOverlap w:val="never"/>
        <w:tblW w:w="16266" w:type="dxa"/>
        <w:tblInd w:w="0" w:type="dxa"/>
        <w:tblLook w:val="04A0" w:firstRow="1" w:lastRow="0" w:firstColumn="1" w:lastColumn="0" w:noHBand="0" w:noVBand="1"/>
      </w:tblPr>
      <w:tblGrid>
        <w:gridCol w:w="16266"/>
      </w:tblGrid>
      <w:tr w:rsidR="001D4D47" w:rsidTr="001D4D47">
        <w:tc>
          <w:tcPr>
            <w:tcW w:w="9275"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rPr>
          <w:b/>
        </w:rPr>
        <w:t>Игровые действия детей становятся более сложными</w:t>
      </w:r>
      <w: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D4D47" w:rsidRDefault="001D4D47" w:rsidP="001D4D47">
      <w:r>
        <w:lastRenderedPageBreak/>
        <w:t xml:space="preserve">Образы из окружающей жизни и литературных произведений, передаваемые детьми в изобразительной деятельности, становятся сложнее. </w:t>
      </w:r>
      <w:r>
        <w:rPr>
          <w:b/>
        </w:rPr>
        <w:t xml:space="preserve">Рисунки приобретают более детализированный характер, обогащается их цветовая гамма. </w:t>
      </w:r>
      <w: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1D4D47" w:rsidRDefault="001D4D47" w:rsidP="001D4D47">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D4D47" w:rsidRDefault="001D4D47" w:rsidP="001D4D47">
      <w: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1D4D47" w:rsidRDefault="001D4D47" w:rsidP="001D4D47">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1D4D47" w:rsidRDefault="001D4D47" w:rsidP="001D4D47">
      <w: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b/>
        </w:rPr>
        <w:t>способны выполнять различные по степени сложности постройки как по собственному замыслу, так и по условиям</w:t>
      </w:r>
      <w:r>
        <w:t>.</w:t>
      </w:r>
    </w:p>
    <w:p w:rsidR="001D4D47" w:rsidRDefault="001D4D47" w:rsidP="001D4D47">
      <w:pPr>
        <w:spacing w:after="9"/>
        <w:ind w:left="-15" w:right="-15" w:firstLine="397"/>
      </w:pPr>
      <w:r>
        <w:t xml:space="preserve">В этом возрасте дети уже </w:t>
      </w:r>
      <w:r>
        <w:rPr>
          <w:b/>
        </w:rPr>
        <w:t>могут освоить сложные формы сложения из листа бумаги</w:t>
      </w:r>
      <w:r>
        <w:t xml:space="preserve"> и придумывать собственные, но этому их нужно специально обучать. </w:t>
      </w:r>
      <w:r>
        <w:rPr>
          <w:b/>
        </w:rPr>
        <w:t>Данный вид деятельности</w:t>
      </w:r>
      <w:r>
        <w:t xml:space="preserve"> не просто доступен детям — он </w:t>
      </w:r>
      <w:r>
        <w:rPr>
          <w:b/>
        </w:rPr>
        <w:t>важен для углубления их пространственных представлений</w:t>
      </w:r>
      <w:r>
        <w:t>.</w:t>
      </w:r>
    </w:p>
    <w:p w:rsidR="001D4D47" w:rsidRDefault="001D4D47" w:rsidP="001D4D47">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D4D47" w:rsidRDefault="001D4D47" w:rsidP="001D4D47">
      <w:r>
        <w:t>У детей продолжает развиваться восприятие, однако они не всегда могут одновременно учитывать несколько различных признаков.</w:t>
      </w:r>
    </w:p>
    <w:p w:rsidR="001D4D47" w:rsidRDefault="001D4D47" w:rsidP="001D4D47">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D4D47" w:rsidRDefault="001D4D47" w:rsidP="001D4D47">
      <w:r>
        <w:t>Продолжают развиваться навыки обобщения и рассуждения, но они в значительной степени ограничиваются наглядными признаками ситуации.</w:t>
      </w:r>
    </w:p>
    <w:p w:rsidR="001D4D47" w:rsidRDefault="001D4D47" w:rsidP="001D4D47">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D4D47" w:rsidRDefault="001D4D47" w:rsidP="001D4D47">
      <w:r>
        <w:rPr>
          <w:b/>
        </w:rPr>
        <w:t>Продолжает развиваться внимание дошкольников</w:t>
      </w:r>
      <w:r>
        <w:t>, оно становится произвольным. В некоторых видах деятельности время произвольного сосредоточения достигает 30 минут.</w:t>
      </w:r>
    </w:p>
    <w:p w:rsidR="001D4D47" w:rsidRDefault="001D4D47" w:rsidP="001D4D47">
      <w:r>
        <w:t xml:space="preserve">У дошкольников </w:t>
      </w:r>
      <w:r>
        <w:rPr>
          <w:b/>
        </w:rPr>
        <w:t>продолжает развиваться речь</w:t>
      </w:r>
      <w:r>
        <w:t xml:space="preserve">: ее звуковая сторона, грамматический строй, лексика. Развивается связная речь. В высказываниях детей отражаются как расширяющийся </w:t>
      </w:r>
      <w:r>
        <w:lastRenderedPageBreak/>
        <w:t>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1D4D47" w:rsidRDefault="001D4D47" w:rsidP="001D4D47">
      <w:r>
        <w:t>В результате правильно организованной образовательной работы у детей развиваются диалогическая и некоторые виды монологической речи.</w:t>
      </w:r>
    </w:p>
    <w:p w:rsidR="001D4D47" w:rsidRDefault="001D4D47" w:rsidP="001D4D47">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1D4D47" w:rsidTr="001D4D47">
        <w:tc>
          <w:tcPr>
            <w:tcW w:w="9275"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D4D47" w:rsidRDefault="001D4D47" w:rsidP="001D4D47">
      <w:pPr>
        <w:spacing w:after="13" w:line="228" w:lineRule="auto"/>
        <w:ind w:left="355" w:right="-15" w:hanging="10"/>
        <w:jc w:val="center"/>
      </w:pPr>
      <w:r>
        <w:rPr>
          <w:sz w:val="38"/>
        </w:rPr>
        <w:t xml:space="preserve">ПСИХОЛОГО-ПЕДАГОГИЧЕСКИЕ </w:t>
      </w:r>
    </w:p>
    <w:p w:rsidR="001D4D47" w:rsidRDefault="001D4D47" w:rsidP="001D4D47">
      <w:pPr>
        <w:spacing w:after="393" w:line="297" w:lineRule="auto"/>
        <w:ind w:left="10" w:right="-15" w:hanging="10"/>
        <w:jc w:val="center"/>
      </w:pPr>
      <w:r>
        <w:rPr>
          <w:sz w:val="38"/>
        </w:rPr>
        <w:t>УС</w:t>
      </w:r>
      <w:r>
        <w:rPr>
          <w:sz w:val="38"/>
          <w:u w:val="single" w:color="221F1F"/>
        </w:rPr>
        <w:t>ЛОВИЯ РЕАЛИЗАЦИИ ПРОГРАМ</w:t>
      </w:r>
      <w:r>
        <w:rPr>
          <w:sz w:val="38"/>
        </w:rPr>
        <w:t>МЫ</w:t>
      </w:r>
    </w:p>
    <w:p w:rsidR="001D4D47" w:rsidRDefault="001D4D47" w:rsidP="001D4D47">
      <w:pPr>
        <w:spacing w:after="156" w:line="228" w:lineRule="auto"/>
        <w:ind w:left="1129" w:right="-15" w:hanging="10"/>
      </w:pPr>
      <w:r>
        <w:rPr>
          <w:b/>
          <w:sz w:val="30"/>
        </w:rPr>
        <w:t>Особенности общей организации образовательного пространства</w:t>
      </w:r>
    </w:p>
    <w:p w:rsidR="001D4D47" w:rsidRDefault="001D4D47" w:rsidP="001D4D47">
      <w: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1D4D47" w:rsidRDefault="001D4D47" w:rsidP="001D0B00">
      <w:pPr>
        <w:numPr>
          <w:ilvl w:val="0"/>
          <w:numId w:val="5"/>
        </w:numPr>
        <w:spacing w:after="12" w:line="247" w:lineRule="auto"/>
        <w:ind w:firstLine="340"/>
        <w:jc w:val="both"/>
      </w:pPr>
      <w:r>
        <w:t>обеспечение эмоционального благополучия детей;</w:t>
      </w:r>
    </w:p>
    <w:p w:rsidR="001D4D47" w:rsidRDefault="001D4D47" w:rsidP="001D0B00">
      <w:pPr>
        <w:numPr>
          <w:ilvl w:val="0"/>
          <w:numId w:val="5"/>
        </w:numPr>
        <w:spacing w:after="12" w:line="247" w:lineRule="auto"/>
        <w:ind w:firstLine="340"/>
        <w:jc w:val="both"/>
      </w:pPr>
      <w:r>
        <w:t>создание условий для формирования доброжелательного и внимательного отношения детей к другим людям;</w:t>
      </w:r>
    </w:p>
    <w:p w:rsidR="001D4D47" w:rsidRDefault="001D4D47" w:rsidP="001D0B00">
      <w:pPr>
        <w:numPr>
          <w:ilvl w:val="0"/>
          <w:numId w:val="5"/>
        </w:numPr>
        <w:spacing w:after="12" w:line="247" w:lineRule="auto"/>
        <w:ind w:firstLine="340"/>
        <w:jc w:val="both"/>
      </w:pPr>
      <w:r>
        <w:t>развитие детской самостоятельности (инициативности, автономии и ответственности);</w:t>
      </w:r>
    </w:p>
    <w:p w:rsidR="001D4D47" w:rsidRDefault="001D4D47" w:rsidP="001D0B00">
      <w:pPr>
        <w:numPr>
          <w:ilvl w:val="0"/>
          <w:numId w:val="5"/>
        </w:numPr>
        <w:spacing w:after="12" w:line="247" w:lineRule="auto"/>
        <w:ind w:firstLine="340"/>
        <w:jc w:val="both"/>
      </w:pPr>
      <w:r>
        <w:t>развитие детских способностей, формирующихся в разных видах деятельности.</w:t>
      </w:r>
    </w:p>
    <w:p w:rsidR="001D4D47" w:rsidRDefault="001D4D47" w:rsidP="001D4D47">
      <w:pPr>
        <w:ind w:left="397"/>
      </w:pPr>
      <w:r>
        <w:t>Для реализации этих целей педагогам рекомендуется:</w:t>
      </w:r>
    </w:p>
    <w:p w:rsidR="001D4D47" w:rsidRDefault="001D4D47" w:rsidP="001D0B00">
      <w:pPr>
        <w:numPr>
          <w:ilvl w:val="0"/>
          <w:numId w:val="5"/>
        </w:numPr>
        <w:spacing w:after="12" w:line="247" w:lineRule="auto"/>
        <w:ind w:firstLine="340"/>
        <w:jc w:val="both"/>
      </w:pPr>
      <w:r>
        <w:t>проявлять уважение к личности ребенка и развивать демократический стиль взаимодействия с ним и с другими педагогами;</w:t>
      </w:r>
    </w:p>
    <w:p w:rsidR="001D4D47" w:rsidRDefault="001D4D47" w:rsidP="001D0B00">
      <w:pPr>
        <w:numPr>
          <w:ilvl w:val="0"/>
          <w:numId w:val="5"/>
        </w:numPr>
        <w:spacing w:after="12" w:line="247" w:lineRule="auto"/>
        <w:ind w:firstLine="340"/>
        <w:jc w:val="both"/>
      </w:pPr>
      <w:r>
        <w:t xml:space="preserve">создавать условия для принятия ребенком ответственности и проявления </w:t>
      </w:r>
      <w:proofErr w:type="spellStart"/>
      <w:r>
        <w:t>эмпатии</w:t>
      </w:r>
      <w:proofErr w:type="spellEnd"/>
      <w:r>
        <w:t xml:space="preserve"> к другим людям;</w:t>
      </w:r>
    </w:p>
    <w:p w:rsidR="001D4D47" w:rsidRDefault="001D4D47" w:rsidP="001D0B00">
      <w:pPr>
        <w:numPr>
          <w:ilvl w:val="0"/>
          <w:numId w:val="5"/>
        </w:numPr>
        <w:spacing w:after="12" w:line="247" w:lineRule="auto"/>
        <w:ind w:firstLine="340"/>
        <w:jc w:val="both"/>
      </w:pPr>
      <w:r>
        <w:t>обсуждать совместно с детьми возникающие конфликты, помогать решать их, вырабатывать общие правила, учить проявлять уважение друг к другу;</w:t>
      </w:r>
    </w:p>
    <w:p w:rsidR="001D4D47" w:rsidRDefault="001D4D47" w:rsidP="001D0B00">
      <w:pPr>
        <w:numPr>
          <w:ilvl w:val="0"/>
          <w:numId w:val="5"/>
        </w:numPr>
        <w:spacing w:after="12" w:line="247" w:lineRule="auto"/>
        <w:ind w:firstLine="340"/>
        <w:jc w:val="both"/>
      </w:pPr>
      <w:r>
        <w:t>обсуждать с детьми важные жизненные вопросы, стимулировать проявление позиции ребенка;</w:t>
      </w:r>
    </w:p>
    <w:p w:rsidR="001D4D47" w:rsidRDefault="001D4D47" w:rsidP="001D0B00">
      <w:pPr>
        <w:numPr>
          <w:ilvl w:val="0"/>
          <w:numId w:val="5"/>
        </w:numPr>
        <w:spacing w:after="12" w:line="247" w:lineRule="auto"/>
        <w:ind w:firstLine="340"/>
        <w:jc w:val="both"/>
      </w:pPr>
      <w:r>
        <w:t>обращать внимание детей на тот факт, что люди различаются по своим убеждениям и ценностям, обсуждать, как это влияет на их поведение;</w:t>
      </w:r>
    </w:p>
    <w:p w:rsidR="001D4D47" w:rsidRDefault="001D4D47" w:rsidP="001D0B00">
      <w:pPr>
        <w:numPr>
          <w:ilvl w:val="0"/>
          <w:numId w:val="5"/>
        </w:numPr>
        <w:spacing w:after="12" w:line="247" w:lineRule="auto"/>
        <w:ind w:firstLine="340"/>
        <w:jc w:val="both"/>
      </w:pPr>
      <w: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1D4D47" w:rsidRDefault="001D4D47" w:rsidP="001D4D47">
      <w: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w:t>
      </w:r>
    </w:p>
    <w:p w:rsidR="001D4D47" w:rsidRDefault="001D4D47" w:rsidP="001D4D47">
      <w:r>
        <w:lastRenderedPageBreak/>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1D4D47" w:rsidRDefault="001D4D47" w:rsidP="001D4D47">
      <w: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0B4F90" w:rsidRDefault="001D4D47" w:rsidP="000B4F90">
      <w:pPr>
        <w:tabs>
          <w:tab w:val="left" w:pos="1515"/>
        </w:tabs>
        <w:spacing w:after="0"/>
        <w:jc w:val="both"/>
      </w:pPr>
      <w: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B4F90" w:rsidRPr="000B4F90" w:rsidRDefault="000B4F90" w:rsidP="000B4F90">
      <w:pPr>
        <w:tabs>
          <w:tab w:val="left" w:pos="1515"/>
        </w:tabs>
        <w:spacing w:after="0"/>
        <w:jc w:val="both"/>
        <w:rPr>
          <w:rFonts w:cs="Times New Roman"/>
          <w:sz w:val="26"/>
          <w:szCs w:val="26"/>
        </w:rPr>
      </w:pPr>
      <w:r w:rsidRPr="000B4F90">
        <w:rPr>
          <w:rFonts w:cs="Times New Roman"/>
          <w:sz w:val="26"/>
          <w:szCs w:val="26"/>
        </w:rPr>
        <w:t>Развивающая предметно-пространственная среда МДОУ Плахинский детский сад:</w:t>
      </w:r>
    </w:p>
    <w:p w:rsidR="000B4F90" w:rsidRPr="000B4F90" w:rsidRDefault="000B4F90" w:rsidP="000B4F90">
      <w:pPr>
        <w:tabs>
          <w:tab w:val="left" w:pos="1515"/>
        </w:tabs>
        <w:spacing w:after="0"/>
        <w:jc w:val="both"/>
        <w:rPr>
          <w:rFonts w:cs="Times New Roman"/>
        </w:rPr>
      </w:pPr>
      <w:r w:rsidRPr="000B4F90">
        <w:rPr>
          <w:rFonts w:cs="Times New Roman"/>
        </w:rPr>
        <w:t xml:space="preserve">- мини – музей </w:t>
      </w:r>
      <w:proofErr w:type="gramStart"/>
      <w:r w:rsidRPr="000B4F90">
        <w:rPr>
          <w:rFonts w:cs="Times New Roman"/>
        </w:rPr>
        <w:t>« Плахинское</w:t>
      </w:r>
      <w:proofErr w:type="gramEnd"/>
      <w:r w:rsidRPr="000B4F90">
        <w:rPr>
          <w:rFonts w:cs="Times New Roman"/>
        </w:rPr>
        <w:t xml:space="preserve"> кружево»</w:t>
      </w:r>
    </w:p>
    <w:p w:rsidR="000B4F90" w:rsidRPr="000B4F90" w:rsidRDefault="000B4F90" w:rsidP="000B4F90">
      <w:pPr>
        <w:tabs>
          <w:tab w:val="left" w:pos="1515"/>
        </w:tabs>
        <w:spacing w:after="0"/>
        <w:jc w:val="both"/>
        <w:rPr>
          <w:rFonts w:cs="Times New Roman"/>
        </w:rPr>
      </w:pPr>
      <w:r w:rsidRPr="000B4F90">
        <w:rPr>
          <w:rFonts w:cs="Times New Roman"/>
        </w:rPr>
        <w:t>- стенд «Есенинская Русь»</w:t>
      </w:r>
    </w:p>
    <w:p w:rsidR="000B4F90" w:rsidRPr="000B4F90" w:rsidRDefault="000B4F90" w:rsidP="000B4F90">
      <w:pPr>
        <w:rPr>
          <w:rFonts w:cs="Times New Roman"/>
        </w:rPr>
      </w:pPr>
      <w:r w:rsidRPr="000B4F90">
        <w:rPr>
          <w:rFonts w:cs="Times New Roman"/>
        </w:rPr>
        <w:t xml:space="preserve"> -комната </w:t>
      </w:r>
      <w:r w:rsidR="00675FBD" w:rsidRPr="000B4F90">
        <w:rPr>
          <w:rFonts w:cs="Times New Roman"/>
        </w:rPr>
        <w:t>«Горница</w:t>
      </w:r>
      <w:r w:rsidRPr="000B4F90">
        <w:rPr>
          <w:rFonts w:cs="Times New Roman"/>
        </w:rPr>
        <w:t xml:space="preserve"> русской </w:t>
      </w:r>
      <w:proofErr w:type="gramStart"/>
      <w:r w:rsidR="00675FBD" w:rsidRPr="000B4F90">
        <w:rPr>
          <w:rFonts w:cs="Times New Roman"/>
        </w:rPr>
        <w:t>избы»</w:t>
      </w:r>
      <w:r w:rsidR="00675FBD">
        <w:rPr>
          <w:rFonts w:cs="Times New Roman"/>
        </w:rPr>
        <w:t xml:space="preserve">  </w:t>
      </w:r>
      <w:r>
        <w:rPr>
          <w:rFonts w:cs="Times New Roman"/>
        </w:rPr>
        <w:t xml:space="preserve"> </w:t>
      </w:r>
      <w:proofErr w:type="gramEnd"/>
      <w:r>
        <w:rPr>
          <w:rFonts w:cs="Times New Roman"/>
        </w:rPr>
        <w:t xml:space="preserve">                                                                                                                                                      - уголки различной направленности(парикмахерская, кухня и </w:t>
      </w:r>
      <w:proofErr w:type="spellStart"/>
      <w:r>
        <w:rPr>
          <w:rFonts w:cs="Times New Roman"/>
        </w:rPr>
        <w:t>т.д</w:t>
      </w:r>
      <w:proofErr w:type="spellEnd"/>
      <w:r>
        <w:rPr>
          <w:rFonts w:cs="Times New Roman"/>
        </w:rPr>
        <w:t>)</w:t>
      </w:r>
    </w:p>
    <w:p w:rsidR="001D4D47" w:rsidRDefault="001D4D47" w:rsidP="001D4D47">
      <w:pPr>
        <w:spacing w:after="244"/>
      </w:pPr>
      <w:r>
        <w:rPr>
          <w:b/>
        </w:rPr>
        <w:t xml:space="preserve">Особенности организации предметно-пространственной среды для обеспечения эмоционального благополучия ребенка. </w:t>
      </w:r>
      <w: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t>эмоциогенной</w:t>
      </w:r>
      <w:proofErr w:type="spellEnd"/>
      <w: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D4D47" w:rsidRDefault="001D4D47" w:rsidP="00C76795">
      <w:pPr>
        <w:spacing w:after="244" w:line="247" w:lineRule="auto"/>
        <w:jc w:val="both"/>
      </w:pPr>
    </w:p>
    <w:tbl>
      <w:tblPr>
        <w:tblStyle w:val="TableGrid"/>
        <w:tblpPr w:vertAnchor="text" w:horzAnchor="margin" w:tblpY="2185"/>
        <w:tblOverlap w:val="never"/>
        <w:tblW w:w="16266" w:type="dxa"/>
        <w:tblInd w:w="0" w:type="dxa"/>
        <w:tblLook w:val="04A0" w:firstRow="1" w:lastRow="0" w:firstColumn="1" w:lastColumn="0" w:noHBand="0" w:noVBand="1"/>
      </w:tblPr>
      <w:tblGrid>
        <w:gridCol w:w="16266"/>
      </w:tblGrid>
      <w:tr w:rsidR="001D4D47" w:rsidTr="00C76795">
        <w:trPr>
          <w:trHeight w:val="80"/>
        </w:trPr>
        <w:tc>
          <w:tcPr>
            <w:tcW w:w="9275"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rPr>
          <w:b/>
        </w:rPr>
        <w:t>Особенности организации предметно-пространственной среды для развития самостоятельности.</w:t>
      </w:r>
      <w: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C76795" w:rsidRDefault="001D4D47" w:rsidP="00C76795">
      <w:pPr>
        <w:spacing w:after="244"/>
      </w:pPr>
      <w:r>
        <w:rPr>
          <w:b/>
        </w:rPr>
        <w:t xml:space="preserve">Особенности организации предметно-пространственной среды для развития игровой деятельности. </w:t>
      </w:r>
      <w: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363F32" w:rsidRDefault="001D4D47" w:rsidP="00F56899">
      <w:pPr>
        <w:tabs>
          <w:tab w:val="left" w:pos="1650"/>
        </w:tabs>
        <w:spacing w:after="0" w:line="240" w:lineRule="auto"/>
        <w:jc w:val="center"/>
        <w:rPr>
          <w:rFonts w:cs="Times New Roman"/>
          <w:b/>
        </w:rPr>
      </w:pPr>
      <w:r>
        <w:rPr>
          <w:b/>
        </w:rPr>
        <w:lastRenderedPageBreak/>
        <w:t xml:space="preserve">Особенности организации предметно-пространственной среды для развития познавательной деятельности. </w:t>
      </w:r>
      <w: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w:t>
      </w:r>
      <w:r w:rsidRPr="00F56899">
        <w:t xml:space="preserve">материалы для формирования </w:t>
      </w:r>
      <w:proofErr w:type="spellStart"/>
      <w:r w:rsidRPr="00F56899">
        <w:t>сенсорики</w:t>
      </w:r>
      <w:proofErr w:type="spellEnd"/>
      <w:r w:rsidRPr="00F56899">
        <w:t>, наборы для экспериментирования и пр.).</w:t>
      </w:r>
      <w:r w:rsidR="00F56899" w:rsidRPr="00F56899">
        <w:rPr>
          <w:rFonts w:cs="Times New Roman"/>
          <w:b/>
        </w:rPr>
        <w:t xml:space="preserve"> </w:t>
      </w:r>
    </w:p>
    <w:p w:rsidR="00363F32" w:rsidRDefault="00363F32" w:rsidP="00F56899">
      <w:pPr>
        <w:tabs>
          <w:tab w:val="left" w:pos="1650"/>
        </w:tabs>
        <w:spacing w:after="0" w:line="240" w:lineRule="auto"/>
        <w:jc w:val="center"/>
        <w:rPr>
          <w:rFonts w:cs="Times New Roman"/>
          <w:b/>
        </w:rPr>
      </w:pPr>
    </w:p>
    <w:p w:rsidR="00363F32" w:rsidRDefault="00363F32" w:rsidP="00F56899">
      <w:pPr>
        <w:tabs>
          <w:tab w:val="left" w:pos="1650"/>
        </w:tabs>
        <w:spacing w:after="0" w:line="240" w:lineRule="auto"/>
        <w:jc w:val="center"/>
        <w:rPr>
          <w:rFonts w:cs="Times New Roman"/>
          <w:b/>
        </w:rPr>
      </w:pPr>
    </w:p>
    <w:p w:rsidR="00F56899" w:rsidRPr="00363F32" w:rsidRDefault="00F56899" w:rsidP="00F56899">
      <w:pPr>
        <w:tabs>
          <w:tab w:val="left" w:pos="1650"/>
        </w:tabs>
        <w:spacing w:after="0" w:line="240" w:lineRule="auto"/>
        <w:jc w:val="center"/>
        <w:rPr>
          <w:rFonts w:cs="Times New Roman"/>
          <w:b/>
          <w:sz w:val="28"/>
          <w:szCs w:val="28"/>
        </w:rPr>
      </w:pPr>
      <w:r w:rsidRPr="00363F32">
        <w:rPr>
          <w:rFonts w:cs="Times New Roman"/>
          <w:b/>
          <w:sz w:val="28"/>
          <w:szCs w:val="28"/>
        </w:rPr>
        <w:t>Зона природы</w:t>
      </w:r>
    </w:p>
    <w:p w:rsidR="00F56899" w:rsidRPr="00F56899" w:rsidRDefault="00F56899" w:rsidP="00F56899">
      <w:pPr>
        <w:tabs>
          <w:tab w:val="left" w:pos="1650"/>
        </w:tabs>
        <w:spacing w:after="0" w:line="240" w:lineRule="auto"/>
        <w:jc w:val="center"/>
        <w:rPr>
          <w:rFonts w:cs="Times New Roman"/>
          <w:b/>
        </w:rPr>
      </w:pPr>
    </w:p>
    <w:p w:rsidR="00F56899" w:rsidRPr="00F56899" w:rsidRDefault="00F56899" w:rsidP="00F56899">
      <w:pPr>
        <w:tabs>
          <w:tab w:val="left" w:pos="1650"/>
        </w:tabs>
        <w:spacing w:after="0" w:line="240" w:lineRule="auto"/>
        <w:jc w:val="both"/>
        <w:rPr>
          <w:rFonts w:cs="Times New Roman"/>
        </w:rPr>
      </w:pPr>
      <w:r w:rsidRPr="00F56899">
        <w:rPr>
          <w:rFonts w:cs="Times New Roman"/>
        </w:rPr>
        <w:t xml:space="preserve">                                                   </w:t>
      </w:r>
      <w:r w:rsidRPr="00F56899">
        <w:rPr>
          <w:rFonts w:cs="Times New Roman"/>
          <w:i/>
          <w:u w:val="single"/>
        </w:rPr>
        <w:t xml:space="preserve"> Младшая группа</w:t>
      </w:r>
    </w:p>
    <w:p w:rsidR="00F56899" w:rsidRPr="00F56899" w:rsidRDefault="00F56899" w:rsidP="00F56899">
      <w:pPr>
        <w:tabs>
          <w:tab w:val="left" w:pos="1650"/>
        </w:tabs>
        <w:spacing w:after="0" w:line="240" w:lineRule="auto"/>
        <w:jc w:val="both"/>
        <w:rPr>
          <w:rFonts w:cs="Times New Roman"/>
          <w:i/>
          <w:u w:val="single"/>
        </w:rPr>
      </w:pPr>
      <w:r w:rsidRPr="00F56899">
        <w:rPr>
          <w:rFonts w:cs="Times New Roman"/>
        </w:rPr>
        <w:t>- комнатные растения (4-5 видов неприхотливых растений по 2-3 экземпляра: фикус, примула, бегония, герань, бальзамин и др.);</w:t>
      </w:r>
    </w:p>
    <w:p w:rsidR="00F56899" w:rsidRPr="00F56899" w:rsidRDefault="00F56899" w:rsidP="00F56899">
      <w:pPr>
        <w:tabs>
          <w:tab w:val="left" w:pos="1650"/>
        </w:tabs>
        <w:spacing w:after="0" w:line="240" w:lineRule="auto"/>
        <w:jc w:val="both"/>
        <w:rPr>
          <w:rFonts w:cs="Times New Roman"/>
        </w:rPr>
      </w:pPr>
      <w:r w:rsidRPr="00F56899">
        <w:rPr>
          <w:rFonts w:cs="Times New Roman"/>
        </w:rPr>
        <w:t>- овощи и фрукты (огурец, помидор, морковь, капуста, яблоко);</w:t>
      </w:r>
    </w:p>
    <w:p w:rsidR="00F56899" w:rsidRPr="00F56899" w:rsidRDefault="00F56899" w:rsidP="00F56899">
      <w:pPr>
        <w:tabs>
          <w:tab w:val="left" w:pos="1650"/>
        </w:tabs>
        <w:spacing w:after="0" w:line="240" w:lineRule="auto"/>
        <w:jc w:val="both"/>
        <w:rPr>
          <w:rFonts w:cs="Times New Roman"/>
        </w:rPr>
      </w:pPr>
      <w:r w:rsidRPr="00F56899">
        <w:rPr>
          <w:rFonts w:cs="Times New Roman"/>
        </w:rPr>
        <w:t>- осенние листья для букетов; срезанные ветки кустарников и деревьев в воде;</w:t>
      </w:r>
    </w:p>
    <w:p w:rsidR="00F56899" w:rsidRPr="00F56899" w:rsidRDefault="00F56899" w:rsidP="00F56899">
      <w:pPr>
        <w:tabs>
          <w:tab w:val="left" w:pos="1650"/>
        </w:tabs>
        <w:spacing w:after="0" w:line="240" w:lineRule="auto"/>
        <w:jc w:val="both"/>
        <w:rPr>
          <w:rFonts w:cs="Times New Roman"/>
        </w:rPr>
      </w:pPr>
      <w:r w:rsidRPr="00F56899">
        <w:rPr>
          <w:rFonts w:cs="Times New Roman"/>
        </w:rPr>
        <w:t>- календарь погоды (планшет с несложными иллюстрациями, отражающими, что в данный момент происходит в природе);</w:t>
      </w:r>
    </w:p>
    <w:p w:rsidR="00F56899" w:rsidRPr="00F56899" w:rsidRDefault="00F56899" w:rsidP="00F56899">
      <w:pPr>
        <w:tabs>
          <w:tab w:val="left" w:pos="1650"/>
        </w:tabs>
        <w:spacing w:after="0" w:line="240" w:lineRule="auto"/>
        <w:jc w:val="both"/>
        <w:rPr>
          <w:rFonts w:cs="Times New Roman"/>
        </w:rPr>
      </w:pPr>
      <w:r w:rsidRPr="00F56899">
        <w:rPr>
          <w:rFonts w:cs="Times New Roman"/>
        </w:rPr>
        <w:t xml:space="preserve">- наглядный иллюстративный </w:t>
      </w:r>
      <w:proofErr w:type="gramStart"/>
      <w:r w:rsidRPr="00F56899">
        <w:rPr>
          <w:rFonts w:cs="Times New Roman"/>
        </w:rPr>
        <w:t>материал:  набор</w:t>
      </w:r>
      <w:proofErr w:type="gramEnd"/>
      <w:r w:rsidRPr="00F56899">
        <w:rPr>
          <w:rFonts w:cs="Times New Roman"/>
        </w:rPr>
        <w:t xml:space="preserve"> картинок с изображением животных (собака, кошка, корова, лошадь, заяц, лиса, медведь и др.); книги с иллюстрациями, где изображены животные, набор картинок с изображением птиц (курица, утка, голубь, воробей, синица, снегирь); альбомы «Времена года»;</w:t>
      </w:r>
    </w:p>
    <w:p w:rsidR="00F56899" w:rsidRPr="00F56899" w:rsidRDefault="00F56899" w:rsidP="00F56899">
      <w:pPr>
        <w:tabs>
          <w:tab w:val="left" w:pos="1650"/>
        </w:tabs>
        <w:spacing w:after="0" w:line="240" w:lineRule="auto"/>
        <w:jc w:val="both"/>
        <w:rPr>
          <w:rFonts w:cs="Times New Roman"/>
        </w:rPr>
      </w:pPr>
      <w:r w:rsidRPr="00F56899">
        <w:rPr>
          <w:rFonts w:cs="Times New Roman"/>
        </w:rPr>
        <w:t>- дидактические игры;</w:t>
      </w:r>
    </w:p>
    <w:p w:rsidR="00F56899" w:rsidRPr="00F56899" w:rsidRDefault="00F56899" w:rsidP="00F56899">
      <w:pPr>
        <w:tabs>
          <w:tab w:val="left" w:pos="1650"/>
        </w:tabs>
        <w:spacing w:after="0" w:line="240" w:lineRule="auto"/>
        <w:jc w:val="both"/>
        <w:rPr>
          <w:rFonts w:cs="Times New Roman"/>
        </w:rPr>
      </w:pPr>
      <w:r w:rsidRPr="00F56899">
        <w:rPr>
          <w:rFonts w:cs="Times New Roman"/>
        </w:rPr>
        <w:t>- «огород на окне»;</w:t>
      </w:r>
    </w:p>
    <w:p w:rsidR="00F56899" w:rsidRPr="00F56899" w:rsidRDefault="00F56899" w:rsidP="00F56899">
      <w:pPr>
        <w:tabs>
          <w:tab w:val="left" w:pos="1650"/>
        </w:tabs>
        <w:spacing w:after="0" w:line="240" w:lineRule="auto"/>
        <w:jc w:val="both"/>
        <w:rPr>
          <w:rFonts w:cs="Times New Roman"/>
        </w:rPr>
      </w:pPr>
      <w:r w:rsidRPr="00F56899">
        <w:rPr>
          <w:rFonts w:cs="Times New Roman"/>
        </w:rPr>
        <w:t xml:space="preserve">- материал для проведения элементарных опытов (песок, сосуд с </w:t>
      </w:r>
      <w:proofErr w:type="gramStart"/>
      <w:r w:rsidRPr="00F56899">
        <w:rPr>
          <w:rFonts w:cs="Times New Roman"/>
        </w:rPr>
        <w:t>водой,  формочки</w:t>
      </w:r>
      <w:proofErr w:type="gramEnd"/>
      <w:r w:rsidRPr="00F56899">
        <w:rPr>
          <w:rFonts w:cs="Times New Roman"/>
        </w:rPr>
        <w:t xml:space="preserve"> для песка, снега, льда);</w:t>
      </w:r>
    </w:p>
    <w:p w:rsidR="00F56899" w:rsidRPr="00F56899" w:rsidRDefault="00F56899" w:rsidP="00F56899">
      <w:pPr>
        <w:tabs>
          <w:tab w:val="left" w:pos="1650"/>
        </w:tabs>
        <w:spacing w:after="0" w:line="240" w:lineRule="auto"/>
        <w:jc w:val="both"/>
        <w:rPr>
          <w:rFonts w:cs="Times New Roman"/>
        </w:rPr>
      </w:pPr>
      <w:r w:rsidRPr="00F56899">
        <w:rPr>
          <w:rFonts w:cs="Times New Roman"/>
        </w:rPr>
        <w:t>- материал для развития трудовых навыков: природный и бросовый материал для ручного труда (шишки, веточки, желуди, флакончики, крышки</w:t>
      </w:r>
      <w:proofErr w:type="gramStart"/>
      <w:r w:rsidRPr="00F56899">
        <w:rPr>
          <w:rFonts w:cs="Times New Roman"/>
        </w:rPr>
        <w:t>);  инвентарь</w:t>
      </w:r>
      <w:proofErr w:type="gramEnd"/>
      <w:r w:rsidRPr="00F56899">
        <w:rPr>
          <w:rFonts w:cs="Times New Roman"/>
        </w:rPr>
        <w:t xml:space="preserve"> (лейки для поливки комнатных растений, мерные ложки для корма).</w:t>
      </w:r>
    </w:p>
    <w:p w:rsidR="00F56899" w:rsidRPr="00F56899" w:rsidRDefault="00F56899" w:rsidP="00F56899">
      <w:pPr>
        <w:tabs>
          <w:tab w:val="left" w:pos="1650"/>
        </w:tabs>
        <w:spacing w:after="0" w:line="240" w:lineRule="auto"/>
        <w:jc w:val="both"/>
        <w:rPr>
          <w:rFonts w:cs="Times New Roman"/>
        </w:rPr>
      </w:pPr>
    </w:p>
    <w:p w:rsidR="00F56899" w:rsidRPr="00F56899" w:rsidRDefault="00F56899" w:rsidP="00F56899">
      <w:pPr>
        <w:tabs>
          <w:tab w:val="left" w:pos="1650"/>
        </w:tabs>
        <w:spacing w:after="0" w:line="240" w:lineRule="auto"/>
        <w:jc w:val="both"/>
        <w:rPr>
          <w:rFonts w:cs="Times New Roman"/>
        </w:rPr>
      </w:pPr>
      <w:r w:rsidRPr="00F56899">
        <w:rPr>
          <w:rFonts w:cs="Times New Roman"/>
          <w:i/>
          <w:u w:val="single"/>
        </w:rPr>
        <w:t xml:space="preserve"> </w:t>
      </w:r>
    </w:p>
    <w:p w:rsidR="00F56899" w:rsidRPr="00F56899" w:rsidRDefault="00F56899" w:rsidP="00F56899">
      <w:pPr>
        <w:tabs>
          <w:tab w:val="left" w:pos="1650"/>
        </w:tabs>
        <w:spacing w:after="0" w:line="240" w:lineRule="auto"/>
        <w:jc w:val="both"/>
        <w:rPr>
          <w:rFonts w:cs="Times New Roman"/>
        </w:rPr>
      </w:pPr>
    </w:p>
    <w:p w:rsidR="00F56899" w:rsidRPr="00F56899" w:rsidRDefault="00F56899" w:rsidP="00F56899">
      <w:pPr>
        <w:tabs>
          <w:tab w:val="left" w:pos="1650"/>
        </w:tabs>
        <w:spacing w:after="0" w:line="240" w:lineRule="auto"/>
        <w:jc w:val="center"/>
        <w:rPr>
          <w:rFonts w:cs="Times New Roman"/>
          <w:i/>
          <w:u w:val="single"/>
        </w:rPr>
      </w:pPr>
      <w:r w:rsidRPr="00F56899">
        <w:rPr>
          <w:rFonts w:cs="Times New Roman"/>
          <w:i/>
          <w:u w:val="single"/>
        </w:rPr>
        <w:t>Старшая группа</w:t>
      </w:r>
    </w:p>
    <w:p w:rsidR="00F56899" w:rsidRPr="00F56899" w:rsidRDefault="00F56899" w:rsidP="00F56899">
      <w:pPr>
        <w:tabs>
          <w:tab w:val="left" w:pos="1650"/>
        </w:tabs>
        <w:spacing w:after="0" w:line="240" w:lineRule="auto"/>
        <w:jc w:val="both"/>
        <w:rPr>
          <w:rFonts w:cs="Times New Roman"/>
          <w:i/>
          <w:u w:val="single"/>
        </w:rPr>
      </w:pPr>
      <w:r w:rsidRPr="00F56899">
        <w:rPr>
          <w:rFonts w:cs="Times New Roman"/>
        </w:rPr>
        <w:t xml:space="preserve">- растения (6-7 видов комнатных растений по 2-3- экземпляра: фикус, примула, бегония, герань, бальзамин, </w:t>
      </w:r>
      <w:proofErr w:type="spellStart"/>
      <w:r w:rsidRPr="00F56899">
        <w:rPr>
          <w:rFonts w:cs="Times New Roman"/>
        </w:rPr>
        <w:t>кливия</w:t>
      </w:r>
      <w:proofErr w:type="spellEnd"/>
      <w:r w:rsidRPr="00F56899">
        <w:rPr>
          <w:rFonts w:cs="Times New Roman"/>
        </w:rPr>
        <w:t xml:space="preserve">, традесканция, драцена, колеус, плющ); </w:t>
      </w:r>
    </w:p>
    <w:p w:rsidR="00F56899" w:rsidRPr="00F56899" w:rsidRDefault="00F56899" w:rsidP="00F56899">
      <w:pPr>
        <w:tabs>
          <w:tab w:val="left" w:pos="1650"/>
        </w:tabs>
        <w:spacing w:after="0" w:line="240" w:lineRule="auto"/>
        <w:jc w:val="both"/>
        <w:rPr>
          <w:rFonts w:cs="Times New Roman"/>
        </w:rPr>
      </w:pPr>
      <w:r w:rsidRPr="00F56899">
        <w:rPr>
          <w:rFonts w:cs="Times New Roman"/>
        </w:rPr>
        <w:t xml:space="preserve">- овощи и фрукты (помидор, </w:t>
      </w:r>
      <w:proofErr w:type="gramStart"/>
      <w:r w:rsidRPr="00F56899">
        <w:rPr>
          <w:rFonts w:cs="Times New Roman"/>
        </w:rPr>
        <w:t>огурец,  картофель</w:t>
      </w:r>
      <w:proofErr w:type="gramEnd"/>
      <w:r w:rsidRPr="00F56899">
        <w:rPr>
          <w:rFonts w:cs="Times New Roman"/>
        </w:rPr>
        <w:t>, свекла, морковь, репа,  болгарский перец и др.);</w:t>
      </w:r>
    </w:p>
    <w:p w:rsidR="00F56899" w:rsidRPr="00F56899" w:rsidRDefault="00F56899" w:rsidP="00F56899">
      <w:pPr>
        <w:tabs>
          <w:tab w:val="left" w:pos="1650"/>
        </w:tabs>
        <w:spacing w:after="0" w:line="240" w:lineRule="auto"/>
        <w:jc w:val="both"/>
        <w:rPr>
          <w:rFonts w:cs="Times New Roman"/>
        </w:rPr>
      </w:pPr>
      <w:r w:rsidRPr="00F56899">
        <w:rPr>
          <w:rFonts w:cs="Times New Roman"/>
        </w:rPr>
        <w:t>- осенние листья для букетов, срезанные ветки деревьев и кустарников, поставленные в воду;</w:t>
      </w:r>
    </w:p>
    <w:p w:rsidR="00F56899" w:rsidRPr="00F56899" w:rsidRDefault="00F56899" w:rsidP="00F56899">
      <w:pPr>
        <w:tabs>
          <w:tab w:val="left" w:pos="1650"/>
        </w:tabs>
        <w:spacing w:after="0" w:line="240" w:lineRule="auto"/>
        <w:jc w:val="both"/>
        <w:rPr>
          <w:rFonts w:cs="Times New Roman"/>
        </w:rPr>
      </w:pPr>
      <w:r w:rsidRPr="00F56899">
        <w:rPr>
          <w:rFonts w:cs="Times New Roman"/>
        </w:rPr>
        <w:t xml:space="preserve">- календарь погоды (календарь несколько усложнен: </w:t>
      </w:r>
      <w:proofErr w:type="gramStart"/>
      <w:r w:rsidRPr="00F56899">
        <w:rPr>
          <w:rFonts w:cs="Times New Roman"/>
        </w:rPr>
        <w:t>используются  простейшие</w:t>
      </w:r>
      <w:proofErr w:type="gramEnd"/>
      <w:r w:rsidRPr="00F56899">
        <w:rPr>
          <w:rFonts w:cs="Times New Roman"/>
        </w:rPr>
        <w:t xml:space="preserve"> схематические изображения. Сезонные явления природы, состояние </w:t>
      </w:r>
      <w:proofErr w:type="gramStart"/>
      <w:r w:rsidRPr="00F56899">
        <w:rPr>
          <w:rFonts w:cs="Times New Roman"/>
        </w:rPr>
        <w:t>погоды  могут</w:t>
      </w:r>
      <w:proofErr w:type="gramEnd"/>
      <w:r w:rsidRPr="00F56899">
        <w:rPr>
          <w:rFonts w:cs="Times New Roman"/>
        </w:rPr>
        <w:t xml:space="preserve"> быть представлены  более подробно с помощью условных знаков (до 6-7 обозначений). Ко второй половине года необходимо внести в календарь условное обозначение времени (день, неделя): полоска с клетками по числу дней недели. В календарь </w:t>
      </w:r>
      <w:proofErr w:type="gramStart"/>
      <w:r w:rsidRPr="00F56899">
        <w:rPr>
          <w:rFonts w:cs="Times New Roman"/>
        </w:rPr>
        <w:t>природы  помещаются</w:t>
      </w:r>
      <w:proofErr w:type="gramEnd"/>
      <w:r w:rsidRPr="00F56899">
        <w:rPr>
          <w:rFonts w:cs="Times New Roman"/>
        </w:rPr>
        <w:t xml:space="preserve"> наиболее интересные рисунки детей, отражающие их наблюдения за погодой, жизнью растений, животных, людей.)</w:t>
      </w:r>
    </w:p>
    <w:p w:rsidR="00F56899" w:rsidRPr="00F56899" w:rsidRDefault="00F56899" w:rsidP="00F56899">
      <w:pPr>
        <w:tabs>
          <w:tab w:val="left" w:pos="1650"/>
        </w:tabs>
        <w:spacing w:after="0" w:line="240" w:lineRule="auto"/>
        <w:jc w:val="both"/>
        <w:rPr>
          <w:rFonts w:cs="Times New Roman"/>
        </w:rPr>
      </w:pPr>
      <w:r w:rsidRPr="00F56899">
        <w:rPr>
          <w:rFonts w:cs="Times New Roman"/>
        </w:rPr>
        <w:t>-  наглядный иллюстративный материал: набор картинок с изображением домашних и диких животных, животных жарких стран, птиц; книги с картинками, на которых изображены животные; альбом «Времена года»;</w:t>
      </w:r>
    </w:p>
    <w:p w:rsidR="00F56899" w:rsidRPr="00F56899" w:rsidRDefault="00F56899" w:rsidP="00F56899">
      <w:pPr>
        <w:tabs>
          <w:tab w:val="left" w:pos="1650"/>
        </w:tabs>
        <w:spacing w:after="0" w:line="240" w:lineRule="auto"/>
        <w:jc w:val="both"/>
        <w:rPr>
          <w:rFonts w:cs="Times New Roman"/>
        </w:rPr>
      </w:pPr>
      <w:r w:rsidRPr="00F56899">
        <w:rPr>
          <w:rFonts w:cs="Times New Roman"/>
        </w:rPr>
        <w:t>- рисунки и поделки детей;</w:t>
      </w:r>
    </w:p>
    <w:p w:rsidR="00F56899" w:rsidRPr="00F56899" w:rsidRDefault="00F56899" w:rsidP="00F56899">
      <w:pPr>
        <w:tabs>
          <w:tab w:val="left" w:pos="1650"/>
        </w:tabs>
        <w:spacing w:after="0" w:line="240" w:lineRule="auto"/>
        <w:jc w:val="both"/>
        <w:rPr>
          <w:rFonts w:cs="Times New Roman"/>
        </w:rPr>
      </w:pPr>
      <w:r w:rsidRPr="00F56899">
        <w:rPr>
          <w:rFonts w:cs="Times New Roman"/>
        </w:rPr>
        <w:t>- дидактические игры;</w:t>
      </w:r>
    </w:p>
    <w:p w:rsidR="00F56899" w:rsidRPr="00F56899" w:rsidRDefault="00F56899" w:rsidP="00F56899">
      <w:pPr>
        <w:tabs>
          <w:tab w:val="left" w:pos="1650"/>
        </w:tabs>
        <w:spacing w:after="0" w:line="240" w:lineRule="auto"/>
        <w:jc w:val="both"/>
        <w:rPr>
          <w:rFonts w:cs="Times New Roman"/>
        </w:rPr>
      </w:pPr>
      <w:r w:rsidRPr="00F56899">
        <w:rPr>
          <w:rFonts w:cs="Times New Roman"/>
        </w:rPr>
        <w:t>- материал для проведения элементарных опытов: песок, сосуд с водой, формочки для песка, песок, глина, лупа;</w:t>
      </w:r>
    </w:p>
    <w:p w:rsidR="00F56899" w:rsidRPr="00F56899" w:rsidRDefault="00F56899" w:rsidP="00F56899">
      <w:pPr>
        <w:tabs>
          <w:tab w:val="left" w:pos="1650"/>
        </w:tabs>
        <w:spacing w:after="0" w:line="240" w:lineRule="auto"/>
        <w:jc w:val="both"/>
        <w:rPr>
          <w:rFonts w:cs="Times New Roman"/>
        </w:rPr>
      </w:pPr>
      <w:r w:rsidRPr="00F56899">
        <w:rPr>
          <w:rFonts w:cs="Times New Roman"/>
        </w:rPr>
        <w:t>- «огород на окне»;</w:t>
      </w:r>
    </w:p>
    <w:p w:rsidR="00F56899" w:rsidRPr="00F56899" w:rsidRDefault="00F56899" w:rsidP="00F56899">
      <w:pPr>
        <w:tabs>
          <w:tab w:val="left" w:pos="1650"/>
        </w:tabs>
        <w:spacing w:after="0" w:line="240" w:lineRule="auto"/>
        <w:jc w:val="both"/>
        <w:rPr>
          <w:rFonts w:cs="Times New Roman"/>
        </w:rPr>
      </w:pPr>
      <w:r w:rsidRPr="00F56899">
        <w:rPr>
          <w:rFonts w:cs="Times New Roman"/>
        </w:rPr>
        <w:t>- материал для развития трудовых навыков: природный и бросовый материал для ручного труда (шишки, веточки, желуди, ракушки, камушки, семена растений, флакончики, баночки, коробочки); инвентарь (лейки для поливки комнатных растений, тазики для воды, тряпочки, клеенки, мерные ложки для корма животных, сачок для ловли рыб, палочки для рыхления, ножницы для обрезки растений, пульверизатор, ящики и стаканчики для посадки рассады).</w:t>
      </w:r>
    </w:p>
    <w:p w:rsidR="00F56899" w:rsidRPr="00F56899" w:rsidRDefault="00F56899" w:rsidP="00F56899">
      <w:pPr>
        <w:tabs>
          <w:tab w:val="left" w:pos="1650"/>
        </w:tabs>
        <w:spacing w:after="0" w:line="240" w:lineRule="auto"/>
        <w:jc w:val="both"/>
        <w:rPr>
          <w:rFonts w:cs="Times New Roman"/>
        </w:rPr>
      </w:pPr>
    </w:p>
    <w:p w:rsidR="00F56899" w:rsidRPr="00F56899" w:rsidRDefault="00F56899" w:rsidP="00F56899">
      <w:pPr>
        <w:tabs>
          <w:tab w:val="left" w:pos="1650"/>
        </w:tabs>
        <w:spacing w:line="240" w:lineRule="auto"/>
        <w:jc w:val="both"/>
        <w:rPr>
          <w:rFonts w:cs="Times New Roman"/>
        </w:rPr>
      </w:pPr>
      <w:r w:rsidRPr="00F56899">
        <w:rPr>
          <w:rFonts w:cs="Times New Roman"/>
          <w:i/>
          <w:u w:val="single"/>
        </w:rPr>
        <w:t xml:space="preserve"> </w:t>
      </w:r>
    </w:p>
    <w:p w:rsidR="00363F32" w:rsidRDefault="00363F32" w:rsidP="00F56899">
      <w:pPr>
        <w:tabs>
          <w:tab w:val="left" w:pos="1650"/>
        </w:tabs>
        <w:spacing w:after="0" w:line="240" w:lineRule="auto"/>
        <w:jc w:val="center"/>
        <w:rPr>
          <w:rFonts w:cs="Times New Roman"/>
          <w:b/>
          <w:sz w:val="28"/>
          <w:szCs w:val="28"/>
        </w:rPr>
      </w:pPr>
    </w:p>
    <w:p w:rsidR="00363F32" w:rsidRDefault="00363F32" w:rsidP="00F56899">
      <w:pPr>
        <w:tabs>
          <w:tab w:val="left" w:pos="1650"/>
        </w:tabs>
        <w:spacing w:after="0" w:line="240" w:lineRule="auto"/>
        <w:jc w:val="center"/>
        <w:rPr>
          <w:rFonts w:cs="Times New Roman"/>
          <w:b/>
          <w:sz w:val="28"/>
          <w:szCs w:val="28"/>
        </w:rPr>
      </w:pPr>
    </w:p>
    <w:p w:rsidR="00363F32" w:rsidRDefault="00363F32" w:rsidP="00F56899">
      <w:pPr>
        <w:tabs>
          <w:tab w:val="left" w:pos="1650"/>
        </w:tabs>
        <w:spacing w:after="0" w:line="240" w:lineRule="auto"/>
        <w:jc w:val="center"/>
        <w:rPr>
          <w:rFonts w:cs="Times New Roman"/>
          <w:b/>
          <w:sz w:val="28"/>
          <w:szCs w:val="28"/>
        </w:rPr>
      </w:pPr>
    </w:p>
    <w:p w:rsidR="00F56899" w:rsidRPr="00363F32" w:rsidRDefault="00F56899" w:rsidP="00F56899">
      <w:pPr>
        <w:tabs>
          <w:tab w:val="left" w:pos="1650"/>
        </w:tabs>
        <w:spacing w:after="0" w:line="240" w:lineRule="auto"/>
        <w:jc w:val="center"/>
        <w:rPr>
          <w:rFonts w:cs="Times New Roman"/>
          <w:b/>
          <w:sz w:val="28"/>
          <w:szCs w:val="28"/>
        </w:rPr>
      </w:pPr>
      <w:r w:rsidRPr="00363F32">
        <w:rPr>
          <w:rFonts w:cs="Times New Roman"/>
          <w:b/>
          <w:sz w:val="28"/>
          <w:szCs w:val="28"/>
        </w:rPr>
        <w:t>Уголок изобразительной деятельности</w:t>
      </w:r>
    </w:p>
    <w:p w:rsidR="00F56899" w:rsidRPr="00F56899" w:rsidRDefault="00F56899" w:rsidP="00F56899">
      <w:pPr>
        <w:tabs>
          <w:tab w:val="left" w:pos="1650"/>
        </w:tabs>
        <w:spacing w:after="0" w:line="240" w:lineRule="auto"/>
        <w:jc w:val="center"/>
        <w:rPr>
          <w:rFonts w:cs="Times New Roman"/>
          <w:b/>
        </w:rPr>
      </w:pPr>
    </w:p>
    <w:p w:rsidR="00F56899" w:rsidRPr="00F56899" w:rsidRDefault="00F56899" w:rsidP="00F56899">
      <w:pPr>
        <w:tabs>
          <w:tab w:val="left" w:pos="1650"/>
        </w:tabs>
        <w:spacing w:after="0" w:line="240" w:lineRule="auto"/>
        <w:jc w:val="center"/>
        <w:rPr>
          <w:rFonts w:cs="Times New Roman"/>
          <w:b/>
        </w:rPr>
      </w:pPr>
      <w:r w:rsidRPr="00F56899">
        <w:rPr>
          <w:rFonts w:cs="Times New Roman"/>
          <w:i/>
          <w:u w:val="single"/>
        </w:rPr>
        <w:t xml:space="preserve">  Младшая группа</w:t>
      </w:r>
    </w:p>
    <w:p w:rsidR="00F56899" w:rsidRPr="00F56899" w:rsidRDefault="00F56899" w:rsidP="00F56899">
      <w:pPr>
        <w:tabs>
          <w:tab w:val="left" w:pos="1650"/>
        </w:tabs>
        <w:spacing w:after="0" w:line="240" w:lineRule="auto"/>
        <w:jc w:val="both"/>
        <w:rPr>
          <w:rFonts w:cs="Times New Roman"/>
        </w:rPr>
      </w:pPr>
      <w:r w:rsidRPr="00F56899">
        <w:rPr>
          <w:rFonts w:cs="Times New Roman"/>
        </w:rPr>
        <w:t>- изобразительные материалы: гуашь, цветные карандаши, краски, фломастеры, кисти, бумага;</w:t>
      </w:r>
    </w:p>
    <w:p w:rsidR="00F56899" w:rsidRPr="00F56899" w:rsidRDefault="00F56899" w:rsidP="00F56899">
      <w:pPr>
        <w:tabs>
          <w:tab w:val="left" w:pos="1650"/>
        </w:tabs>
        <w:spacing w:after="0" w:line="240" w:lineRule="auto"/>
        <w:jc w:val="both"/>
        <w:rPr>
          <w:rFonts w:cs="Times New Roman"/>
        </w:rPr>
      </w:pPr>
      <w:r w:rsidRPr="00F56899">
        <w:rPr>
          <w:rFonts w:cs="Times New Roman"/>
        </w:rPr>
        <w:t xml:space="preserve">- народные игрушки (дымковская, </w:t>
      </w:r>
      <w:proofErr w:type="spellStart"/>
      <w:r w:rsidRPr="00F56899">
        <w:rPr>
          <w:rFonts w:cs="Times New Roman"/>
        </w:rPr>
        <w:t>филимоновская</w:t>
      </w:r>
      <w:proofErr w:type="spellEnd"/>
      <w:r w:rsidRPr="00F56899">
        <w:rPr>
          <w:rFonts w:cs="Times New Roman"/>
        </w:rPr>
        <w:t>, матрешки);</w:t>
      </w:r>
    </w:p>
    <w:p w:rsidR="00F56899" w:rsidRPr="00F56899" w:rsidRDefault="00F56899" w:rsidP="00F56899">
      <w:pPr>
        <w:tabs>
          <w:tab w:val="left" w:pos="1650"/>
        </w:tabs>
        <w:spacing w:after="0" w:line="240" w:lineRule="auto"/>
        <w:jc w:val="both"/>
        <w:rPr>
          <w:rFonts w:cs="Times New Roman"/>
        </w:rPr>
      </w:pPr>
      <w:r w:rsidRPr="00F56899">
        <w:rPr>
          <w:rFonts w:cs="Times New Roman"/>
        </w:rPr>
        <w:t>- произведения, иллюстрации с фольклорными произведениями (</w:t>
      </w:r>
      <w:proofErr w:type="spellStart"/>
      <w:r w:rsidRPr="00F56899">
        <w:rPr>
          <w:rFonts w:cs="Times New Roman"/>
        </w:rPr>
        <w:t>Ю.Васнецова</w:t>
      </w:r>
      <w:proofErr w:type="spellEnd"/>
      <w:r w:rsidRPr="00F56899">
        <w:rPr>
          <w:rFonts w:cs="Times New Roman"/>
        </w:rPr>
        <w:t>);</w:t>
      </w:r>
    </w:p>
    <w:p w:rsidR="00F56899" w:rsidRPr="00F56899" w:rsidRDefault="00F56899" w:rsidP="00F56899">
      <w:pPr>
        <w:tabs>
          <w:tab w:val="left" w:pos="1650"/>
        </w:tabs>
        <w:spacing w:after="0" w:line="240" w:lineRule="auto"/>
        <w:jc w:val="both"/>
        <w:rPr>
          <w:rFonts w:cs="Times New Roman"/>
        </w:rPr>
      </w:pPr>
      <w:r w:rsidRPr="00F56899">
        <w:rPr>
          <w:rFonts w:cs="Times New Roman"/>
        </w:rPr>
        <w:t>- шаблоны, трафареты, силуэты народных игрушек и разных предметов;</w:t>
      </w:r>
    </w:p>
    <w:p w:rsidR="00F56899" w:rsidRPr="00F56899" w:rsidRDefault="00F56899" w:rsidP="00F56899">
      <w:pPr>
        <w:tabs>
          <w:tab w:val="left" w:pos="1650"/>
        </w:tabs>
        <w:spacing w:after="0" w:line="240" w:lineRule="auto"/>
        <w:jc w:val="both"/>
        <w:rPr>
          <w:rFonts w:cs="Times New Roman"/>
        </w:rPr>
      </w:pPr>
      <w:r w:rsidRPr="00F56899">
        <w:rPr>
          <w:rFonts w:cs="Times New Roman"/>
        </w:rPr>
        <w:t>- скульптуры малых форм;</w:t>
      </w:r>
    </w:p>
    <w:p w:rsidR="00F56899" w:rsidRPr="00F56899" w:rsidRDefault="00F56899" w:rsidP="00F56899">
      <w:pPr>
        <w:tabs>
          <w:tab w:val="left" w:pos="1650"/>
        </w:tabs>
        <w:spacing w:line="240" w:lineRule="auto"/>
        <w:jc w:val="both"/>
        <w:rPr>
          <w:rFonts w:cs="Times New Roman"/>
        </w:rPr>
      </w:pPr>
      <w:r w:rsidRPr="00F56899">
        <w:rPr>
          <w:rFonts w:cs="Times New Roman"/>
        </w:rPr>
        <w:t>- глина, пластилин, палочки с заточенным концом (спички), дощечки для лепки.</w:t>
      </w:r>
    </w:p>
    <w:p w:rsidR="00F56899" w:rsidRPr="00F56899" w:rsidRDefault="00F56899" w:rsidP="00F56899">
      <w:pPr>
        <w:tabs>
          <w:tab w:val="left" w:pos="1650"/>
        </w:tabs>
        <w:spacing w:line="240" w:lineRule="auto"/>
        <w:jc w:val="both"/>
        <w:rPr>
          <w:rFonts w:cs="Times New Roman"/>
        </w:rPr>
      </w:pPr>
      <w:r w:rsidRPr="00F56899">
        <w:rPr>
          <w:rFonts w:cs="Times New Roman"/>
          <w:i/>
          <w:u w:val="single"/>
        </w:rPr>
        <w:t xml:space="preserve"> </w:t>
      </w:r>
    </w:p>
    <w:p w:rsidR="00F56899" w:rsidRPr="00F56899" w:rsidRDefault="00F56899" w:rsidP="00F56899">
      <w:pPr>
        <w:tabs>
          <w:tab w:val="left" w:pos="1650"/>
        </w:tabs>
        <w:spacing w:after="0" w:line="240" w:lineRule="auto"/>
        <w:jc w:val="center"/>
        <w:rPr>
          <w:rFonts w:cs="Times New Roman"/>
          <w:i/>
          <w:u w:val="single"/>
        </w:rPr>
      </w:pPr>
      <w:r w:rsidRPr="00F56899">
        <w:rPr>
          <w:rFonts w:cs="Times New Roman"/>
          <w:i/>
          <w:u w:val="single"/>
        </w:rPr>
        <w:t>Старшая группа</w:t>
      </w:r>
    </w:p>
    <w:p w:rsidR="00F56899" w:rsidRPr="00F56899" w:rsidRDefault="00F56899" w:rsidP="00F56899">
      <w:pPr>
        <w:tabs>
          <w:tab w:val="left" w:pos="1650"/>
        </w:tabs>
        <w:spacing w:after="0" w:line="240" w:lineRule="auto"/>
        <w:jc w:val="center"/>
        <w:rPr>
          <w:rFonts w:cs="Times New Roman"/>
          <w:i/>
          <w:u w:val="single"/>
        </w:rPr>
      </w:pPr>
      <w:r w:rsidRPr="00F56899">
        <w:rPr>
          <w:rFonts w:cs="Times New Roman"/>
        </w:rPr>
        <w:t>- изобразительные материалы и оборудование: цветные карандаши, гуашь, акварель, цветные мелки, пастель, фломастеры, сангина, угольный карандаш, фломастеры, простой (графитный) карандаш, разнообразные кисти, баночки для воды, бумага белая и тонированная, салфетки;</w:t>
      </w:r>
    </w:p>
    <w:p w:rsidR="00F56899" w:rsidRPr="00F56899" w:rsidRDefault="00F56899" w:rsidP="00F56899">
      <w:pPr>
        <w:tabs>
          <w:tab w:val="left" w:pos="1650"/>
        </w:tabs>
        <w:spacing w:after="0" w:line="240" w:lineRule="auto"/>
        <w:jc w:val="both"/>
        <w:rPr>
          <w:rFonts w:cs="Times New Roman"/>
        </w:rPr>
      </w:pPr>
      <w:r w:rsidRPr="00F56899">
        <w:rPr>
          <w:rFonts w:cs="Times New Roman"/>
        </w:rPr>
        <w:t>- произведения изобразительного искусства:</w:t>
      </w:r>
    </w:p>
    <w:p w:rsidR="00F56899" w:rsidRPr="00F56899" w:rsidRDefault="00F56899" w:rsidP="00F56899">
      <w:pPr>
        <w:tabs>
          <w:tab w:val="left" w:pos="1650"/>
        </w:tabs>
        <w:spacing w:after="0" w:line="240" w:lineRule="auto"/>
        <w:jc w:val="both"/>
        <w:rPr>
          <w:rFonts w:cs="Times New Roman"/>
        </w:rPr>
      </w:pPr>
      <w:proofErr w:type="gramStart"/>
      <w:r w:rsidRPr="00F56899">
        <w:rPr>
          <w:rFonts w:cs="Times New Roman"/>
        </w:rPr>
        <w:t>а</w:t>
      </w:r>
      <w:proofErr w:type="gramEnd"/>
      <w:r w:rsidRPr="00F56899">
        <w:rPr>
          <w:rFonts w:cs="Times New Roman"/>
        </w:rPr>
        <w:t>) книжная графика,</w:t>
      </w:r>
    </w:p>
    <w:p w:rsidR="00F56899" w:rsidRPr="00F56899" w:rsidRDefault="00F56899" w:rsidP="00F56899">
      <w:pPr>
        <w:tabs>
          <w:tab w:val="left" w:pos="1650"/>
        </w:tabs>
        <w:spacing w:after="0" w:line="240" w:lineRule="auto"/>
        <w:jc w:val="both"/>
        <w:rPr>
          <w:rFonts w:cs="Times New Roman"/>
        </w:rPr>
      </w:pPr>
      <w:proofErr w:type="gramStart"/>
      <w:r w:rsidRPr="00F56899">
        <w:rPr>
          <w:rFonts w:cs="Times New Roman"/>
        </w:rPr>
        <w:t>б</w:t>
      </w:r>
      <w:proofErr w:type="gramEnd"/>
      <w:r w:rsidRPr="00F56899">
        <w:rPr>
          <w:rFonts w:cs="Times New Roman"/>
        </w:rPr>
        <w:t xml:space="preserve">) народное декоративно-прикладное искусство (Городец, </w:t>
      </w:r>
      <w:proofErr w:type="spellStart"/>
      <w:r w:rsidRPr="00F56899">
        <w:rPr>
          <w:rFonts w:cs="Times New Roman"/>
        </w:rPr>
        <w:t>Полхов</w:t>
      </w:r>
      <w:proofErr w:type="spellEnd"/>
      <w:r w:rsidRPr="00F56899">
        <w:rPr>
          <w:rFonts w:cs="Times New Roman"/>
        </w:rPr>
        <w:t xml:space="preserve">-Майдан, Гжель; матрешки, бирюльки, </w:t>
      </w:r>
      <w:proofErr w:type="spellStart"/>
      <w:r w:rsidRPr="00F56899">
        <w:rPr>
          <w:rFonts w:cs="Times New Roman"/>
        </w:rPr>
        <w:t>богородская</w:t>
      </w:r>
      <w:proofErr w:type="spellEnd"/>
      <w:r w:rsidRPr="00F56899">
        <w:rPr>
          <w:rFonts w:cs="Times New Roman"/>
        </w:rPr>
        <w:t xml:space="preserve"> игрушка; фарфоровые и керамические изделия),</w:t>
      </w:r>
    </w:p>
    <w:p w:rsidR="00F56899" w:rsidRPr="00F56899" w:rsidRDefault="00F56899" w:rsidP="00F56899">
      <w:pPr>
        <w:tabs>
          <w:tab w:val="left" w:pos="1650"/>
        </w:tabs>
        <w:spacing w:after="0" w:line="240" w:lineRule="auto"/>
        <w:jc w:val="both"/>
        <w:rPr>
          <w:rFonts w:cs="Times New Roman"/>
        </w:rPr>
      </w:pPr>
      <w:proofErr w:type="gramStart"/>
      <w:r w:rsidRPr="00F56899">
        <w:rPr>
          <w:rFonts w:cs="Times New Roman"/>
        </w:rPr>
        <w:t>в</w:t>
      </w:r>
      <w:proofErr w:type="gramEnd"/>
      <w:r w:rsidRPr="00F56899">
        <w:rPr>
          <w:rFonts w:cs="Times New Roman"/>
        </w:rPr>
        <w:t>) репродукции произведений живописи,</w:t>
      </w:r>
    </w:p>
    <w:p w:rsidR="00F56899" w:rsidRPr="00F56899" w:rsidRDefault="00F56899" w:rsidP="00F56899">
      <w:pPr>
        <w:tabs>
          <w:tab w:val="left" w:pos="1650"/>
        </w:tabs>
        <w:spacing w:after="0" w:line="240" w:lineRule="auto"/>
        <w:jc w:val="both"/>
        <w:rPr>
          <w:rFonts w:cs="Times New Roman"/>
        </w:rPr>
      </w:pPr>
      <w:proofErr w:type="gramStart"/>
      <w:r w:rsidRPr="00F56899">
        <w:rPr>
          <w:rFonts w:cs="Times New Roman"/>
        </w:rPr>
        <w:t>г</w:t>
      </w:r>
      <w:proofErr w:type="gramEnd"/>
      <w:r w:rsidRPr="00F56899">
        <w:rPr>
          <w:rFonts w:cs="Times New Roman"/>
        </w:rPr>
        <w:t>) скульптура малой формы;</w:t>
      </w:r>
    </w:p>
    <w:p w:rsidR="00F56899" w:rsidRPr="00F56899" w:rsidRDefault="00F56899" w:rsidP="00F56899">
      <w:pPr>
        <w:tabs>
          <w:tab w:val="left" w:pos="1650"/>
        </w:tabs>
        <w:spacing w:after="0" w:line="240" w:lineRule="auto"/>
        <w:jc w:val="both"/>
        <w:rPr>
          <w:rFonts w:cs="Times New Roman"/>
        </w:rPr>
      </w:pPr>
      <w:r w:rsidRPr="00F56899">
        <w:rPr>
          <w:rFonts w:cs="Times New Roman"/>
        </w:rPr>
        <w:t>- шаблоны, трафареты, силуэты, штампы, линейки;</w:t>
      </w:r>
    </w:p>
    <w:p w:rsidR="00F56899" w:rsidRPr="00F56899" w:rsidRDefault="00F56899" w:rsidP="00F56899">
      <w:pPr>
        <w:tabs>
          <w:tab w:val="left" w:pos="1650"/>
        </w:tabs>
        <w:spacing w:after="0" w:line="240" w:lineRule="auto"/>
        <w:jc w:val="both"/>
        <w:rPr>
          <w:rFonts w:cs="Times New Roman"/>
        </w:rPr>
      </w:pPr>
      <w:r w:rsidRPr="00F56899">
        <w:rPr>
          <w:rFonts w:cs="Times New Roman"/>
        </w:rPr>
        <w:t>- книги раскрасок;</w:t>
      </w:r>
    </w:p>
    <w:p w:rsidR="00F56899" w:rsidRPr="00F56899" w:rsidRDefault="00F56899" w:rsidP="00F56899">
      <w:pPr>
        <w:tabs>
          <w:tab w:val="left" w:pos="1650"/>
        </w:tabs>
        <w:spacing w:after="0" w:line="240" w:lineRule="auto"/>
        <w:jc w:val="both"/>
        <w:rPr>
          <w:rFonts w:cs="Times New Roman"/>
        </w:rPr>
      </w:pPr>
      <w:r w:rsidRPr="00F56899">
        <w:rPr>
          <w:rFonts w:cs="Times New Roman"/>
        </w:rPr>
        <w:t>- художественные альбомы;</w:t>
      </w:r>
    </w:p>
    <w:p w:rsidR="00F56899" w:rsidRPr="00F56899" w:rsidRDefault="00F56899" w:rsidP="00F56899">
      <w:pPr>
        <w:tabs>
          <w:tab w:val="left" w:pos="1650"/>
        </w:tabs>
        <w:spacing w:after="0" w:line="240" w:lineRule="auto"/>
        <w:jc w:val="both"/>
        <w:rPr>
          <w:rFonts w:cs="Times New Roman"/>
        </w:rPr>
      </w:pPr>
      <w:r w:rsidRPr="00F56899">
        <w:rPr>
          <w:rFonts w:cs="Times New Roman"/>
        </w:rPr>
        <w:t>- альбомы – тетради;</w:t>
      </w:r>
    </w:p>
    <w:p w:rsidR="00F56899" w:rsidRPr="00F56899" w:rsidRDefault="00F56899" w:rsidP="00F56899">
      <w:pPr>
        <w:tabs>
          <w:tab w:val="left" w:pos="1650"/>
        </w:tabs>
        <w:spacing w:after="0" w:line="240" w:lineRule="auto"/>
        <w:jc w:val="both"/>
        <w:rPr>
          <w:rFonts w:cs="Times New Roman"/>
        </w:rPr>
      </w:pPr>
      <w:r w:rsidRPr="00F56899">
        <w:rPr>
          <w:rFonts w:cs="Times New Roman"/>
        </w:rPr>
        <w:t>- пластилин, глина, дощечки для лепки, стеки, станок.</w:t>
      </w:r>
    </w:p>
    <w:p w:rsidR="00F56899" w:rsidRPr="00F56899" w:rsidRDefault="00F56899" w:rsidP="00F56899">
      <w:pPr>
        <w:tabs>
          <w:tab w:val="left" w:pos="1650"/>
        </w:tabs>
        <w:spacing w:after="0" w:line="240" w:lineRule="auto"/>
        <w:jc w:val="both"/>
        <w:rPr>
          <w:rFonts w:cs="Times New Roman"/>
        </w:rPr>
      </w:pPr>
    </w:p>
    <w:p w:rsidR="001D4D47" w:rsidRPr="009A6E7D" w:rsidRDefault="001D4D47" w:rsidP="009A6E7D">
      <w:pPr>
        <w:tabs>
          <w:tab w:val="left" w:pos="1515"/>
        </w:tabs>
        <w:spacing w:after="0"/>
        <w:jc w:val="both"/>
        <w:rPr>
          <w:rFonts w:ascii="Times New Roman" w:hAnsi="Times New Roman" w:cs="Times New Roman"/>
          <w:sz w:val="28"/>
          <w:szCs w:val="28"/>
        </w:rPr>
      </w:pPr>
      <w:r>
        <w:rPr>
          <w:b/>
        </w:rPr>
        <w:t xml:space="preserve">Особенности организации предметно-пространственной среды для развития проектной деятельности. </w:t>
      </w:r>
      <w: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1D4D47" w:rsidRDefault="001D4D47" w:rsidP="00C76795">
      <w:pPr>
        <w:spacing w:after="12" w:line="247" w:lineRule="auto"/>
        <w:jc w:val="both"/>
      </w:pPr>
    </w:p>
    <w:p w:rsidR="001D4D47" w:rsidRDefault="001D4D47" w:rsidP="001D4D47">
      <w:pPr>
        <w:spacing w:after="244"/>
      </w:pPr>
      <w:r>
        <w:rPr>
          <w:b/>
        </w:rPr>
        <w:t xml:space="preserve">Особенности организации предметно-пространственной среды для самовыражения средствами искусства. </w:t>
      </w:r>
      <w: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1D4D47" w:rsidRDefault="001D4D47" w:rsidP="00C76795">
      <w:pPr>
        <w:spacing w:after="12" w:line="247" w:lineRule="auto"/>
        <w:jc w:val="both"/>
      </w:pPr>
      <w:r>
        <w:rPr>
          <w:b/>
        </w:rPr>
        <w:t xml:space="preserve">Особенности организации предметно-пространственной среды для физического развития. </w:t>
      </w:r>
      <w: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1D4D47" w:rsidRDefault="001D4D47" w:rsidP="001D4D47">
      <w:pPr>
        <w:spacing w:after="348"/>
      </w:pPr>
      <w: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A6E7D" w:rsidRDefault="009A6E7D" w:rsidP="001D4D47">
      <w:pPr>
        <w:spacing w:after="156" w:line="228" w:lineRule="auto"/>
        <w:ind w:left="1129" w:right="2382" w:hanging="10"/>
        <w:rPr>
          <w:b/>
          <w:sz w:val="30"/>
        </w:rPr>
      </w:pPr>
    </w:p>
    <w:p w:rsidR="009A6E7D" w:rsidRDefault="009A6E7D" w:rsidP="001D4D47">
      <w:pPr>
        <w:spacing w:after="156" w:line="228" w:lineRule="auto"/>
        <w:ind w:left="1129" w:right="2382" w:hanging="10"/>
        <w:rPr>
          <w:b/>
          <w:sz w:val="30"/>
        </w:rPr>
      </w:pPr>
    </w:p>
    <w:p w:rsidR="009A6E7D" w:rsidRDefault="009A6E7D" w:rsidP="001D4D47">
      <w:pPr>
        <w:spacing w:after="156" w:line="228" w:lineRule="auto"/>
        <w:ind w:left="1129" w:right="2382" w:hanging="10"/>
        <w:rPr>
          <w:b/>
          <w:sz w:val="30"/>
        </w:rPr>
      </w:pPr>
    </w:p>
    <w:p w:rsidR="001D4D47" w:rsidRDefault="001D4D47" w:rsidP="001D4D47">
      <w:pPr>
        <w:spacing w:after="156" w:line="228" w:lineRule="auto"/>
        <w:ind w:left="1129" w:right="2382" w:hanging="10"/>
      </w:pPr>
      <w:r>
        <w:rPr>
          <w:b/>
          <w:sz w:val="30"/>
        </w:rPr>
        <w:t>Взаимодействие детского сада с семьей</w:t>
      </w:r>
    </w:p>
    <w:p w:rsidR="001D4D47" w:rsidRDefault="001D4D47" w:rsidP="001D4D47">
      <w:pPr>
        <w:spacing w:after="96" w:line="228" w:lineRule="auto"/>
        <w:ind w:left="1129" w:right="4142" w:hanging="10"/>
      </w:pPr>
      <w:r>
        <w:rPr>
          <w:sz w:val="26"/>
        </w:rPr>
        <w:t>Основные цели и задачи</w:t>
      </w:r>
    </w:p>
    <w:p w:rsidR="001D4D47" w:rsidRDefault="001D4D47" w:rsidP="001D4D47">
      <w:r>
        <w:t>Важнейшим условием обеспечения целостного развития личности ребенка является развитие конструктивного взаимодействия с семьей.</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1D4D47" w:rsidTr="001D4D47">
        <w:tc>
          <w:tcPr>
            <w:tcW w:w="9275"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t>социальнo</w:t>
      </w:r>
      <w:proofErr w:type="spellEnd"/>
      <w: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1D4D47" w:rsidRDefault="001D4D47" w:rsidP="001D4D47">
      <w:r>
        <w:t xml:space="preserve">Родителям и воспитателям необходимо преодолеть субординацию, </w:t>
      </w:r>
      <w:proofErr w:type="spellStart"/>
      <w:r>
        <w:t>монологизм</w:t>
      </w:r>
      <w:proofErr w:type="spellEnd"/>
      <w: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1D4D47" w:rsidRDefault="001D4D47" w:rsidP="001D4D47">
      <w:pPr>
        <w:ind w:left="397"/>
      </w:pPr>
      <w:r>
        <w:t xml:space="preserve">Основные задачи взаимодействия детского сада с семьей: </w:t>
      </w:r>
    </w:p>
    <w:p w:rsidR="001D4D47" w:rsidRDefault="001D4D47" w:rsidP="001D0B00">
      <w:pPr>
        <w:numPr>
          <w:ilvl w:val="0"/>
          <w:numId w:val="6"/>
        </w:numPr>
        <w:spacing w:after="12" w:line="247" w:lineRule="auto"/>
        <w:ind w:firstLine="340"/>
        <w:jc w:val="both"/>
      </w:pPr>
      <w: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D4D47" w:rsidRDefault="001D4D47" w:rsidP="001D0B00">
      <w:pPr>
        <w:numPr>
          <w:ilvl w:val="0"/>
          <w:numId w:val="6"/>
        </w:numPr>
        <w:spacing w:after="12" w:line="247" w:lineRule="auto"/>
        <w:ind w:firstLine="340"/>
        <w:jc w:val="both"/>
      </w:pPr>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D4D47" w:rsidRDefault="001D4D47" w:rsidP="001D0B00">
      <w:pPr>
        <w:numPr>
          <w:ilvl w:val="0"/>
          <w:numId w:val="6"/>
        </w:numPr>
        <w:spacing w:after="12" w:line="247" w:lineRule="auto"/>
        <w:ind w:firstLine="340"/>
        <w:jc w:val="both"/>
      </w:pPr>
      <w: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1D4D47" w:rsidRDefault="001D4D47" w:rsidP="001D0B00">
      <w:pPr>
        <w:numPr>
          <w:ilvl w:val="0"/>
          <w:numId w:val="6"/>
        </w:numPr>
        <w:spacing w:after="12" w:line="247" w:lineRule="auto"/>
        <w:ind w:firstLine="340"/>
        <w:jc w:val="both"/>
      </w:pPr>
      <w: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D4D47" w:rsidRDefault="001D4D47" w:rsidP="001D0B00">
      <w:pPr>
        <w:numPr>
          <w:ilvl w:val="0"/>
          <w:numId w:val="6"/>
        </w:numPr>
        <w:spacing w:after="12" w:line="247" w:lineRule="auto"/>
        <w:ind w:firstLine="340"/>
        <w:jc w:val="both"/>
      </w:pPr>
      <w:r>
        <w:t xml:space="preserve">привлечение семей воспитанников к участию в совместных с педагогами мероприятиях, организуемых в районе (городе, области); </w:t>
      </w:r>
    </w:p>
    <w:p w:rsidR="001D4D47" w:rsidRDefault="001D4D47" w:rsidP="001D0B00">
      <w:pPr>
        <w:numPr>
          <w:ilvl w:val="0"/>
          <w:numId w:val="6"/>
        </w:numPr>
        <w:spacing w:after="284" w:line="247" w:lineRule="auto"/>
        <w:ind w:firstLine="340"/>
        <w:jc w:val="both"/>
      </w:pPr>
      <w: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D4D47" w:rsidRDefault="001D4D47" w:rsidP="001D4D47">
      <w:pPr>
        <w:spacing w:after="96" w:line="228" w:lineRule="auto"/>
        <w:ind w:left="1129" w:right="3089" w:hanging="10"/>
      </w:pPr>
      <w:r>
        <w:rPr>
          <w:sz w:val="26"/>
        </w:rPr>
        <w:t>Основные направления и формы работы с семьей</w:t>
      </w:r>
    </w:p>
    <w:p w:rsidR="001D4D47" w:rsidRDefault="001D4D47" w:rsidP="001D4D47">
      <w:pPr>
        <w:spacing w:after="63" w:line="244" w:lineRule="auto"/>
        <w:ind w:left="1129" w:right="3414" w:hanging="10"/>
      </w:pPr>
      <w:proofErr w:type="spellStart"/>
      <w:r>
        <w:rPr>
          <w:b/>
        </w:rPr>
        <w:t>Взаимопознание</w:t>
      </w:r>
      <w:proofErr w:type="spellEnd"/>
      <w:r>
        <w:rPr>
          <w:b/>
        </w:rPr>
        <w:t xml:space="preserve"> и </w:t>
      </w:r>
      <w:proofErr w:type="spellStart"/>
      <w:r>
        <w:rPr>
          <w:b/>
        </w:rPr>
        <w:t>взаимоинформирование</w:t>
      </w:r>
      <w:proofErr w:type="spellEnd"/>
    </w:p>
    <w:p w:rsidR="001D4D47" w:rsidRDefault="001D4D47" w:rsidP="001D4D47">
      <w: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1D4D47" w:rsidRDefault="001D4D47" w:rsidP="001D4D47">
      <w: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1D4D47" w:rsidRDefault="001D4D47" w:rsidP="001D4D47">
      <w:r>
        <w:lastRenderedPageBreak/>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w:t>
      </w:r>
      <w:r w:rsidR="00A573D2">
        <w:t xml:space="preserve"> .</w:t>
      </w:r>
    </w:p>
    <w:p w:rsidR="001D4D47" w:rsidRDefault="001D4D47" w:rsidP="001D4D47">
      <w: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1D4D47" w:rsidRDefault="001D4D47" w:rsidP="001D4D47">
      <w: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1D4D47" w:rsidRDefault="001D4D47" w:rsidP="001D4D47">
      <w:r>
        <w:rPr>
          <w:b/>
        </w:rPr>
        <w:t xml:space="preserve">Стенды. </w:t>
      </w:r>
      <w: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tbl>
      <w:tblPr>
        <w:tblStyle w:val="TableGrid"/>
        <w:tblpPr w:vertAnchor="text" w:horzAnchor="margin" w:tblpY="1340"/>
        <w:tblOverlap w:val="never"/>
        <w:tblW w:w="16266" w:type="dxa"/>
        <w:tblInd w:w="0" w:type="dxa"/>
        <w:tblLook w:val="04A0" w:firstRow="1" w:lastRow="0" w:firstColumn="1" w:lastColumn="0" w:noHBand="0" w:noVBand="1"/>
      </w:tblPr>
      <w:tblGrid>
        <w:gridCol w:w="16266"/>
      </w:tblGrid>
      <w:tr w:rsidR="001D4D47" w:rsidTr="001D4D47">
        <w:tc>
          <w:tcPr>
            <w:tcW w:w="9275"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1D4D47" w:rsidRDefault="001D4D47" w:rsidP="001D4D47">
      <w:pPr>
        <w:spacing w:after="294"/>
      </w:pPr>
      <w: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1D4D47" w:rsidRDefault="001D4D47" w:rsidP="001D4D47">
      <w:pPr>
        <w:spacing w:after="103" w:line="244" w:lineRule="auto"/>
        <w:ind w:left="1129" w:right="1520" w:hanging="10"/>
      </w:pPr>
      <w:r>
        <w:rPr>
          <w:b/>
        </w:rPr>
        <w:t>Непрерывное образование воспитывающих взрослых</w:t>
      </w:r>
    </w:p>
    <w:p w:rsidR="001D4D47" w:rsidRDefault="001D4D47" w:rsidP="001D4D47">
      <w:r>
        <w:t xml:space="preserve">В современном быстро меняющемся мире родители и педагоги должны непрерывно повышать свое образование. </w:t>
      </w:r>
    </w:p>
    <w:p w:rsidR="001D4D47" w:rsidRDefault="001D4D47" w:rsidP="001D4D47">
      <w: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t>центрированности</w:t>
      </w:r>
      <w:proofErr w:type="spellEnd"/>
      <w:r>
        <w:t xml:space="preserve">. </w:t>
      </w:r>
    </w:p>
    <w:p w:rsidR="001D4D47" w:rsidRDefault="001D4D47" w:rsidP="001D4D47">
      <w: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1D4D47" w:rsidRDefault="001D4D47" w:rsidP="001D4D47">
      <w:r>
        <w:lastRenderedPageBreak/>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1D4D47" w:rsidRDefault="001D4D47" w:rsidP="001D4D47">
      <w: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1D4D47" w:rsidRDefault="001D4D47" w:rsidP="001D4D47">
      <w: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1D4D47" w:rsidRDefault="001D4D47" w:rsidP="00F359F5">
      <w:pPr>
        <w:spacing w:after="12" w:line="247" w:lineRule="auto"/>
        <w:jc w:val="both"/>
      </w:pPr>
      <w:r>
        <w:t xml:space="preserve">Основные формы обучения родителей: лекции, семинары, мастер-классы, тренинги, проекты, игры. </w:t>
      </w:r>
    </w:p>
    <w:p w:rsidR="001D4D47" w:rsidRDefault="001D4D47" w:rsidP="001D4D47">
      <w:r>
        <w:rPr>
          <w:b/>
        </w:rPr>
        <w:t xml:space="preserve">Мастер-классы. </w:t>
      </w:r>
      <w: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1D4D47" w:rsidRDefault="001D4D47" w:rsidP="001D4D47">
      <w:pPr>
        <w:spacing w:after="294"/>
      </w:pPr>
      <w:r>
        <w:rPr>
          <w:b/>
        </w:rPr>
        <w:t>Тренинг</w:t>
      </w:r>
      <w:r>
        <w:t xml:space="preserve"> — это совокупность психотерапевтических, </w:t>
      </w:r>
      <w:proofErr w:type="spellStart"/>
      <w:r>
        <w:t>психокоррекционных</w:t>
      </w:r>
      <w:proofErr w:type="spellEnd"/>
      <w:r>
        <w:t xml:space="preserve"> и обучающих методов, направленных на развитие навыков самопознания и </w:t>
      </w:r>
      <w:proofErr w:type="spellStart"/>
      <w:r>
        <w:t>саморегуляции</w:t>
      </w:r>
      <w:proofErr w:type="spellEnd"/>
      <w:r>
        <w:t xml:space="preserve">, обучения и </w:t>
      </w:r>
      <w:proofErr w:type="spellStart"/>
      <w:r>
        <w:t>межперсонального</w:t>
      </w:r>
      <w:proofErr w:type="spellEnd"/>
      <w: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D4D47" w:rsidRDefault="001D4D47" w:rsidP="001D4D47">
      <w:pPr>
        <w:spacing w:after="103" w:line="244" w:lineRule="auto"/>
        <w:ind w:left="1129" w:right="2256" w:hanging="10"/>
      </w:pPr>
      <w:r>
        <w:rPr>
          <w:b/>
        </w:rPr>
        <w:t>Совместная деятельность педагогов, родителей, детей</w:t>
      </w:r>
    </w:p>
    <w:p w:rsidR="001D4D47" w:rsidRDefault="001D4D47" w:rsidP="001D4D47">
      <w: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tbl>
      <w:tblPr>
        <w:tblStyle w:val="TableGrid"/>
        <w:tblpPr w:vertAnchor="text" w:horzAnchor="margin" w:tblpY="2460"/>
        <w:tblOverlap w:val="never"/>
        <w:tblW w:w="16266" w:type="dxa"/>
        <w:tblInd w:w="0" w:type="dxa"/>
        <w:tblLook w:val="04A0" w:firstRow="1" w:lastRow="0" w:firstColumn="1" w:lastColumn="0" w:noHBand="0" w:noVBand="1"/>
      </w:tblPr>
      <w:tblGrid>
        <w:gridCol w:w="16266"/>
      </w:tblGrid>
      <w:tr w:rsidR="001D4D47" w:rsidTr="001D4D47">
        <w:tc>
          <w:tcPr>
            <w:tcW w:w="9275"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1D4D47" w:rsidRDefault="001D4D47" w:rsidP="001D4D47">
      <w: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1D4D47" w:rsidRDefault="001D4D47" w:rsidP="001D4D47">
      <w:r>
        <w:rPr>
          <w:b/>
        </w:rPr>
        <w:t xml:space="preserve">Семейные художественные студии. </w:t>
      </w:r>
      <w: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1D4D47" w:rsidRDefault="001D4D47" w:rsidP="001D4D47">
      <w:r>
        <w:rPr>
          <w:b/>
        </w:rPr>
        <w:lastRenderedPageBreak/>
        <w:t xml:space="preserve">Семейные праздники. </w:t>
      </w:r>
      <w: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1D4D47" w:rsidRDefault="001D4D47" w:rsidP="001D4D47">
      <w: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1D4D47" w:rsidRDefault="001D4D47" w:rsidP="001D4D47">
      <w: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1D4D47" w:rsidRDefault="001D4D47" w:rsidP="001D4D47">
      <w:r>
        <w:rPr>
          <w:b/>
        </w:rPr>
        <w:t xml:space="preserve">Семейный театр. </w:t>
      </w:r>
      <w: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1D4D47" w:rsidRDefault="001D4D47" w:rsidP="001D4D47"/>
    <w:p w:rsidR="001D4D47" w:rsidRDefault="001D4D47" w:rsidP="001D4D47"/>
    <w:p w:rsidR="001D4D47" w:rsidRDefault="001D4D47" w:rsidP="001D4D47">
      <w:r>
        <w:rPr>
          <w:b/>
        </w:rPr>
        <w:t xml:space="preserve">Проектная деятельность. </w:t>
      </w:r>
      <w: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1D4D47" w:rsidRDefault="001D4D47" w:rsidP="001D4D47">
      <w: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1D4D47" w:rsidRDefault="001D4D47" w:rsidP="001D4D47">
      <w:r>
        <w:rPr>
          <w:b/>
        </w:rPr>
        <w:t xml:space="preserve">Семейный календарь. </w:t>
      </w:r>
      <w:r>
        <w:t>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1D4D47" w:rsidRDefault="001D4D47" w:rsidP="001D4D47">
      <w: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tbl>
      <w:tblPr>
        <w:tblStyle w:val="TableGrid"/>
        <w:tblpPr w:vertAnchor="text" w:horzAnchor="margin" w:tblpY="1620"/>
        <w:tblOverlap w:val="never"/>
        <w:tblW w:w="16266" w:type="dxa"/>
        <w:tblInd w:w="0" w:type="dxa"/>
        <w:tblLook w:val="04A0" w:firstRow="1" w:lastRow="0" w:firstColumn="1" w:lastColumn="0" w:noHBand="0" w:noVBand="1"/>
      </w:tblPr>
      <w:tblGrid>
        <w:gridCol w:w="16266"/>
      </w:tblGrid>
      <w:tr w:rsidR="001D4D47" w:rsidTr="001D4D47">
        <w:tc>
          <w:tcPr>
            <w:tcW w:w="9275" w:type="dxa"/>
            <w:hideMark/>
          </w:tcPr>
          <w:p w:rsidR="001D4D47" w:rsidRDefault="001D4D47">
            <w:pPr>
              <w:spacing w:line="276" w:lineRule="auto"/>
            </w:pPr>
          </w:p>
        </w:tc>
      </w:tr>
    </w:tbl>
    <w:p w:rsidR="001D4D47" w:rsidRDefault="001D4D47" w:rsidP="001D4D47">
      <w:pPr>
        <w:rPr>
          <w:rFonts w:ascii="Calibri" w:eastAsia="Calibri" w:hAnsi="Calibri" w:cs="Calibri"/>
          <w:color w:val="221F1F"/>
        </w:rPr>
      </w:pPr>
      <w:r>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w:t>
      </w:r>
      <w:r>
        <w:lastRenderedPageBreak/>
        <w:t>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1D4D47" w:rsidRDefault="001D4D47" w:rsidP="001D4D47">
      <w: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1D4D47" w:rsidRDefault="001D4D47" w:rsidP="001D4D47">
      <w:r>
        <w:t xml:space="preserve">Оформляя семейный календарь, педагоги и родители в полной мере могут проявить свои художественно-оформительские способности. </w:t>
      </w:r>
    </w:p>
    <w:p w:rsidR="001D4D47" w:rsidRDefault="001D4D47" w:rsidP="001D4D47">
      <w:pPr>
        <w:spacing w:after="294"/>
      </w:pPr>
      <w:r>
        <w:t>Семейный календарь рождает у родителей и прародителей идеи будущих совместных дел в семье и детском саду.</w:t>
      </w:r>
    </w:p>
    <w:p w:rsidR="001D4D47" w:rsidRDefault="001D4D47" w:rsidP="001D4D47"/>
    <w:p w:rsidR="001D4D47" w:rsidRDefault="001D4D47" w:rsidP="001D4D47">
      <w:pPr>
        <w:pStyle w:val="1"/>
      </w:pPr>
      <w:r>
        <w:t>СОДЕРЖАНИЕ ПСИХОЛОГО-</w:t>
      </w:r>
    </w:p>
    <w:p w:rsidR="001D4D47" w:rsidRDefault="001D4D47" w:rsidP="001D4D47">
      <w:pPr>
        <w:pStyle w:val="1"/>
        <w:spacing w:after="2659"/>
      </w:pPr>
      <w:r>
        <w:t>ПЕДАГОГИЧЕСКОЙ РАБОТЫ</w:t>
      </w:r>
    </w:p>
    <w:p w:rsidR="001D4D47" w:rsidRDefault="001D4D47" w:rsidP="001D4D47">
      <w: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1D4D47" w:rsidRDefault="001D4D47" w:rsidP="001D4D47">
      <w: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t>интегрированно</w:t>
      </w:r>
      <w:proofErr w:type="spellEnd"/>
      <w: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D4D47" w:rsidRDefault="001D4D47" w:rsidP="001D4D47">
      <w: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D4D47" w:rsidRDefault="001D4D47" w:rsidP="001D4D47">
      <w:pPr>
        <w:spacing w:after="645"/>
      </w:pPr>
      <w:r>
        <w:t>В начале раздела по каждой образовательной области приводится цитата из ФГОС ДО, обозначающая цели и задачи образовательной области.</w:t>
      </w:r>
    </w:p>
    <w:p w:rsidR="00E0448B" w:rsidRDefault="00E0448B" w:rsidP="00E0448B">
      <w:pPr>
        <w:spacing w:after="13" w:line="228" w:lineRule="auto"/>
        <w:ind w:left="355" w:right="-15" w:hanging="10"/>
        <w:rPr>
          <w:sz w:val="38"/>
        </w:rPr>
      </w:pPr>
    </w:p>
    <w:p w:rsidR="005125D7" w:rsidRDefault="00E0448B" w:rsidP="00E0448B">
      <w:pPr>
        <w:spacing w:after="13" w:line="228" w:lineRule="auto"/>
        <w:ind w:left="355" w:right="-15" w:hanging="10"/>
        <w:rPr>
          <w:sz w:val="38"/>
        </w:rPr>
      </w:pPr>
      <w:r>
        <w:rPr>
          <w:sz w:val="38"/>
        </w:rPr>
        <w:t xml:space="preserve">                    </w:t>
      </w:r>
    </w:p>
    <w:p w:rsidR="00E0448B" w:rsidRDefault="005125D7" w:rsidP="00E0448B">
      <w:pPr>
        <w:spacing w:after="13" w:line="228" w:lineRule="auto"/>
        <w:ind w:left="355" w:right="-15" w:hanging="10"/>
      </w:pPr>
      <w:r>
        <w:rPr>
          <w:sz w:val="38"/>
        </w:rPr>
        <w:t xml:space="preserve">             </w:t>
      </w:r>
      <w:r w:rsidR="00E0448B">
        <w:rPr>
          <w:sz w:val="38"/>
        </w:rPr>
        <w:t xml:space="preserve"> ОБРАЗОВАТЕЛЬНАЯ ОБЛАСТЬ </w:t>
      </w:r>
    </w:p>
    <w:p w:rsidR="00E0448B" w:rsidRPr="00E0448B" w:rsidRDefault="008037A1" w:rsidP="00E0448B">
      <w:pPr>
        <w:spacing w:after="449" w:line="228" w:lineRule="auto"/>
        <w:ind w:left="355" w:right="-15" w:hanging="10"/>
        <w:jc w:val="center"/>
        <w:rPr>
          <w:u w:val="single"/>
        </w:rPr>
      </w:pPr>
      <w:r>
        <w:rPr>
          <w:noProof/>
          <w:u w:val="single"/>
          <w:lang w:eastAsia="ru-RU"/>
        </w:rPr>
        <w:pict>
          <v:group id="Группа 1" o:spid="_x0000_s1026" style="position:absolute;left:0;text-align:left;margin-left:36.85pt;margin-top:38.25pt;width:294.8pt;height:.75pt;z-index:-251655168" coordsize="37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">
            <v:shape id="Shape 6812" o:spid="_x0000_s1027" style="position:absolute;width:37439;height:0;visibility:visible;mso-wrap-style:square;v-text-anchor:top" coordsize="37439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b38UA&#10;AADbAAAADwAAAGRycy9kb3ducmV2LnhtbESPQW/CMAyF75P2HyJP4oJGCgc0OgJCG0gc2GGAkHYz&#10;idcWGqdqApR/Px8mcbP1nt/7PJ13vlZXamMV2MBwkIEitsFVXBjY71avb6BiQnZYByYDd4ownz0/&#10;TTF34cbfdN2mQkkIxxwNlCk1udbRluQxDkJDLNpvaD0mWdtCuxZvEu5rPcqysfZYsTSU2NBHSfa8&#10;vXgDk2P/YL9oya7bnI9W/3zu+vXJmN5Lt3gHlahLD/P/9doJvtDLLzKA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FvfxQAAANsAAAAPAAAAAAAAAAAAAAAAAJgCAABkcnMv&#10;ZG93bnJldi54bWxQSwUGAAAAAAQABAD1AAAAigMAAAAA&#10;" adj="0,,0" path="m,l3743998,e" filled="f" strokecolor="#221f1f">
              <v:stroke miterlimit="83231f" joinstyle="miter"/>
              <v:formulas/>
              <v:path arrowok="t" o:connecttype="segments" textboxrect="0,0,3743998,0"/>
            </v:shape>
          </v:group>
        </w:pict>
      </w:r>
      <w:r w:rsidR="00E0448B" w:rsidRPr="00E0448B">
        <w:rPr>
          <w:sz w:val="38"/>
          <w:u w:val="single"/>
        </w:rPr>
        <w:t>«СОЦИАЛЬНО-КОММУНИКАТИВНОЕ РАЗВИТИЕ»</w:t>
      </w:r>
    </w:p>
    <w:tbl>
      <w:tblPr>
        <w:tblStyle w:val="TableGrid"/>
        <w:tblpPr w:vertAnchor="text" w:horzAnchor="margin" w:tblpY="748"/>
        <w:tblOverlap w:val="never"/>
        <w:tblW w:w="16266" w:type="dxa"/>
        <w:tblInd w:w="0" w:type="dxa"/>
        <w:tblLook w:val="04A0" w:firstRow="1" w:lastRow="0" w:firstColumn="1" w:lastColumn="0" w:noHBand="0" w:noVBand="1"/>
      </w:tblPr>
      <w:tblGrid>
        <w:gridCol w:w="16266"/>
      </w:tblGrid>
      <w:tr w:rsidR="00E0448B" w:rsidRPr="00E0448B" w:rsidTr="00E0448B">
        <w:tc>
          <w:tcPr>
            <w:tcW w:w="9275" w:type="dxa"/>
            <w:hideMark/>
          </w:tcPr>
          <w:p w:rsidR="00E0448B" w:rsidRPr="00E0448B" w:rsidRDefault="00E0448B">
            <w:pPr>
              <w:spacing w:line="276" w:lineRule="auto"/>
            </w:pPr>
          </w:p>
        </w:tc>
      </w:tr>
    </w:tbl>
    <w:p w:rsidR="00E0448B" w:rsidRPr="00E0448B" w:rsidRDefault="00E0448B" w:rsidP="00E0448B">
      <w:pPr>
        <w:spacing w:after="371" w:line="283" w:lineRule="auto"/>
        <w:ind w:left="-15" w:firstLine="330"/>
      </w:pPr>
    </w:p>
    <w:p w:rsidR="00E0448B" w:rsidRPr="00E0448B" w:rsidRDefault="00E0448B" w:rsidP="00E0448B">
      <w:pPr>
        <w:spacing w:after="371" w:line="283" w:lineRule="auto"/>
        <w:ind w:left="-15" w:firstLine="330"/>
      </w:pPr>
      <w:r w:rsidRPr="00E0448B">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0448B">
        <w:t>саморегуляции</w:t>
      </w:r>
      <w:proofErr w:type="spellEnd"/>
      <w:r w:rsidRPr="00E0448B">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4755A" w:rsidRPr="00E0448B" w:rsidRDefault="00C4755A" w:rsidP="00C4755A">
      <w:pPr>
        <w:spacing w:after="371" w:line="283" w:lineRule="auto"/>
        <w:ind w:left="-15" w:firstLine="330"/>
      </w:pPr>
    </w:p>
    <w:p w:rsidR="00C4755A" w:rsidRDefault="00C4755A" w:rsidP="00C4755A">
      <w:pPr>
        <w:spacing w:after="156" w:line="228" w:lineRule="auto"/>
        <w:ind w:left="1129" w:right="3714" w:hanging="10"/>
      </w:pPr>
      <w:r>
        <w:rPr>
          <w:b/>
          <w:sz w:val="30"/>
        </w:rPr>
        <w:t xml:space="preserve">Основные цели и задачи </w:t>
      </w:r>
    </w:p>
    <w:p w:rsidR="00C4755A" w:rsidRDefault="00C4755A" w:rsidP="00C4755A">
      <w:r>
        <w:rPr>
          <w:b/>
        </w:rPr>
        <w:t xml:space="preserve">Социализация, развитие общения, нравственное воспитание. </w:t>
      </w: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4755A" w:rsidRDefault="00C4755A" w:rsidP="00C4755A">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4755A" w:rsidRDefault="00C4755A" w:rsidP="00C4755A">
      <w: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4755A" w:rsidRDefault="00C4755A" w:rsidP="00C4755A">
      <w:r>
        <w:rPr>
          <w:b/>
        </w:rPr>
        <w:t xml:space="preserve">Ребенок в семье и сообществе, патриотическое воспитание. </w:t>
      </w:r>
      <w: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4755A" w:rsidRDefault="00C4755A" w:rsidP="00C4755A">
      <w:r>
        <w:rPr>
          <w:b/>
        </w:rPr>
        <w:t xml:space="preserve">Самообслуживание, самостоятельность, трудовое воспитание. </w:t>
      </w:r>
      <w:r>
        <w:t xml:space="preserve">Развитие навыков самообслуживания; становление самостоятельности, целенаправленности и </w:t>
      </w:r>
      <w:proofErr w:type="spellStart"/>
      <w:r>
        <w:t>саморегуляции</w:t>
      </w:r>
      <w:proofErr w:type="spellEnd"/>
      <w:r>
        <w:t xml:space="preserve"> собственных действий. </w:t>
      </w:r>
    </w:p>
    <w:p w:rsidR="00C4755A" w:rsidRDefault="00C4755A" w:rsidP="00C4755A">
      <w:pPr>
        <w:ind w:left="397"/>
      </w:pPr>
      <w:r>
        <w:t xml:space="preserve">Воспитание культурно-гигиенических навыков. </w:t>
      </w:r>
    </w:p>
    <w:p w:rsidR="00C4755A" w:rsidRDefault="00C4755A" w:rsidP="00C4755A">
      <w: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4755A" w:rsidRDefault="00C4755A" w:rsidP="00C4755A">
      <w: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4755A" w:rsidRDefault="00C4755A" w:rsidP="00C4755A">
      <w:r>
        <w:lastRenderedPageBreak/>
        <w:t>Формирование первичных представлений о труде взрослых, его роли в обществе и жизни каждого человека.</w:t>
      </w:r>
    </w:p>
    <w:p w:rsidR="00C4755A" w:rsidRDefault="00C4755A" w:rsidP="00C4755A">
      <w:r>
        <w:rPr>
          <w:b/>
        </w:rPr>
        <w:t xml:space="preserve">Формирование основ безопасности. </w:t>
      </w:r>
      <w: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4755A" w:rsidRDefault="00C4755A" w:rsidP="00C4755A">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C4755A" w:rsidRDefault="00C4755A" w:rsidP="00C4755A">
      <w:r>
        <w:t>Формирование представлений о некоторых типичных опасных ситуациях и способах поведения в них.</w:t>
      </w:r>
    </w:p>
    <w:p w:rsidR="00C4755A" w:rsidRDefault="00C4755A" w:rsidP="00C4755A">
      <w:pPr>
        <w:spacing w:after="368"/>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4755A" w:rsidRDefault="00C4755A" w:rsidP="00C4755A">
      <w:pPr>
        <w:spacing w:after="323" w:line="228" w:lineRule="auto"/>
        <w:ind w:left="1129" w:right="326" w:hanging="10"/>
      </w:pPr>
      <w:r>
        <w:rPr>
          <w:b/>
          <w:sz w:val="30"/>
        </w:rPr>
        <w:t>Содержание психолого</w:t>
      </w:r>
      <w:r w:rsidR="00CE51CE">
        <w:rPr>
          <w:b/>
          <w:sz w:val="30"/>
        </w:rPr>
        <w:t>-</w:t>
      </w:r>
      <w:r>
        <w:rPr>
          <w:b/>
          <w:sz w:val="30"/>
        </w:rPr>
        <w:t>педагогической работы</w:t>
      </w:r>
    </w:p>
    <w:p w:rsidR="00C4755A" w:rsidRDefault="00C4755A" w:rsidP="00C4755A">
      <w:pPr>
        <w:spacing w:after="301" w:line="228" w:lineRule="auto"/>
        <w:ind w:left="1129" w:right="382" w:hanging="10"/>
      </w:pPr>
      <w:r>
        <w:rPr>
          <w:sz w:val="26"/>
        </w:rPr>
        <w:t>Социализация, развитие общения, нравственное воспитание</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262" w:line="244" w:lineRule="auto"/>
        <w:ind w:left="1129" w:right="-15" w:hanging="10"/>
      </w:pPr>
      <w:r>
        <w:rPr>
          <w:b/>
        </w:rPr>
        <w:t xml:space="preserve">(от 2 до 3 лет) </w:t>
      </w:r>
    </w:p>
    <w:p w:rsidR="00C4755A" w:rsidRDefault="00C4755A" w:rsidP="00C4755A">
      <w: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C4755A" w:rsidRDefault="00C4755A" w:rsidP="00C4755A">
      <w: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C4755A" w:rsidRDefault="00C4755A" w:rsidP="00C4755A">
      <w: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4755A" w:rsidRDefault="00C4755A" w:rsidP="00C4755A">
      <w: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19" w:line="244" w:lineRule="auto"/>
        <w:ind w:left="1129" w:right="-15" w:hanging="10"/>
      </w:pPr>
      <w:r>
        <w:rPr>
          <w:b/>
        </w:rPr>
        <w:t xml:space="preserve">(от 3 до 4 лет) </w:t>
      </w:r>
    </w:p>
    <w:p w:rsidR="00C4755A" w:rsidRDefault="00C4755A" w:rsidP="00C4755A">
      <w: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4755A" w:rsidRDefault="00C4755A" w:rsidP="00C4755A">
      <w: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C4755A" w:rsidRDefault="00C4755A" w:rsidP="00C4755A">
      <w:r>
        <w:t>Формировать доброжелательное отношение друг к другу, умение делиться с товарищем, опыт правильной оценки хороших и плохих поступков.</w:t>
      </w:r>
    </w:p>
    <w:p w:rsidR="00C4755A" w:rsidRDefault="00C4755A" w:rsidP="00C4755A">
      <w:r>
        <w:lastRenderedPageBreak/>
        <w:t>Учить жить дружно, вместе пользоваться игрушками, книгами, помогать друг другу.</w:t>
      </w:r>
    </w:p>
    <w:p w:rsidR="00C4755A" w:rsidRDefault="00C4755A" w:rsidP="00C4755A">
      <w:pPr>
        <w:spacing w:after="294"/>
      </w:pPr>
      <w:r>
        <w:t xml:space="preserve">Приучать детей к вежливости (учить здороваться, прощаться, благодарить за помощь). </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2" w:line="244" w:lineRule="auto"/>
        <w:ind w:left="1129" w:right="-15" w:hanging="10"/>
      </w:pPr>
      <w:r>
        <w:rPr>
          <w:b/>
        </w:rPr>
        <w:t xml:space="preserve">(от 4 до 5 лет) </w:t>
      </w:r>
    </w:p>
    <w:p w:rsidR="00C4755A" w:rsidRDefault="00C4755A" w:rsidP="00C4755A">
      <w: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4755A" w:rsidRDefault="00C4755A" w:rsidP="00C4755A">
      <w: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4755A" w:rsidRDefault="00C4755A" w:rsidP="00E0448B">
      <w:pPr>
        <w:spacing w:after="10" w:line="244" w:lineRule="auto"/>
        <w:ind w:left="10" w:right="-15" w:hanging="10"/>
      </w:pPr>
      <w:r>
        <w:t>Учить коллективным играм, правилам добрых взаимоотношений.</w:t>
      </w:r>
    </w:p>
    <w:p w:rsidR="00C4755A" w:rsidRDefault="00C4755A" w:rsidP="00C4755A">
      <w: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4755A" w:rsidRDefault="00C4755A" w:rsidP="00C4755A">
      <w:pPr>
        <w:spacing w:after="294"/>
      </w:pPr>
      <w: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2" w:line="244" w:lineRule="auto"/>
        <w:ind w:left="1129" w:right="-15" w:hanging="10"/>
      </w:pPr>
      <w:r>
        <w:rPr>
          <w:b/>
        </w:rPr>
        <w:t xml:space="preserve">(от 5 до 6 лет) </w:t>
      </w:r>
    </w:p>
    <w:p w:rsidR="00C4755A" w:rsidRDefault="00C4755A" w:rsidP="00C4755A">
      <w: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4755A" w:rsidRDefault="00C4755A" w:rsidP="00C4755A">
      <w:pPr>
        <w:ind w:left="397"/>
      </w:pPr>
      <w:r>
        <w:t>Воспитывать уважительное отношение к окружающим.</w:t>
      </w:r>
    </w:p>
    <w:p w:rsidR="00C4755A" w:rsidRDefault="00C4755A" w:rsidP="00C4755A">
      <w:r>
        <w:t>Учить заботиться о младших, помогать им, защищать тех, кто слабее. Формировать такие качества, как сочувствие, отзывчивость.</w:t>
      </w:r>
    </w:p>
    <w:p w:rsidR="00C4755A" w:rsidRDefault="00C4755A" w:rsidP="00C4755A">
      <w:r>
        <w:t>Воспитывать скромность, умение проявлять заботу об окружающих, с благодарностью относиться к помощи и знакам внимания.</w:t>
      </w:r>
    </w:p>
    <w:p w:rsidR="00C4755A" w:rsidRDefault="00C4755A" w:rsidP="00C4755A">
      <w: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C4755A" w:rsidRDefault="00C4755A" w:rsidP="00C4755A">
      <w:r>
        <w:t xml:space="preserve">Расширять представления о правилах поведения в общественных местах; об обязанностях в группе детского сада, дома. </w:t>
      </w:r>
    </w:p>
    <w:p w:rsidR="00C4755A" w:rsidRDefault="00C4755A" w:rsidP="00C4755A">
      <w:pPr>
        <w:spacing w:after="294"/>
      </w:pPr>
      <w: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C4755A">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4755A" w:rsidRDefault="00C4755A" w:rsidP="00C4755A">
      <w:r>
        <w:lastRenderedPageBreak/>
        <w:t>Воспитывать организованность, дисциплинированность, коллективизм, уважение к старшим.</w:t>
      </w:r>
    </w:p>
    <w:p w:rsidR="00C4755A" w:rsidRDefault="00C4755A" w:rsidP="00C4755A">
      <w:r>
        <w:t xml:space="preserve">Воспитывать заботливое отношение к малышам, пожилым людям; учить помогать им. </w:t>
      </w:r>
    </w:p>
    <w:p w:rsidR="00C4755A" w:rsidRDefault="00C4755A" w:rsidP="00C4755A">
      <w:r>
        <w:t>Формировать такие качества, как сочувствие, отзывчивость, справедливость, скромность.</w:t>
      </w:r>
    </w:p>
    <w:p w:rsidR="00C4755A" w:rsidRDefault="00C4755A" w:rsidP="00C4755A">
      <w: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4755A" w:rsidRDefault="00C4755A" w:rsidP="00C4755A">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4755A" w:rsidRDefault="00C4755A" w:rsidP="00C4755A">
      <w:r>
        <w:t xml:space="preserve">Обогащать словарь формулами словесной вежливости (приветствие, прощание, просьбы, извинения). </w:t>
      </w: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4755A" w:rsidRDefault="00C4755A" w:rsidP="00C4755A">
      <w:pPr>
        <w:spacing w:after="96" w:line="228" w:lineRule="auto"/>
        <w:ind w:left="1129" w:right="472" w:hanging="10"/>
      </w:pPr>
      <w:r>
        <w:rPr>
          <w:sz w:val="26"/>
        </w:rPr>
        <w:t>Ребенок в семье и сообществе, патриотическое воспитание</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66" w:line="244" w:lineRule="auto"/>
        <w:ind w:left="1129" w:right="-15" w:hanging="10"/>
      </w:pPr>
      <w:r>
        <w:rPr>
          <w:b/>
        </w:rPr>
        <w:t xml:space="preserve">(от 2 до 3 лет) </w:t>
      </w:r>
    </w:p>
    <w:p w:rsidR="00C4755A" w:rsidRDefault="00C4755A" w:rsidP="00C4755A">
      <w:r>
        <w:rPr>
          <w:b/>
        </w:rPr>
        <w:t xml:space="preserve">Образ Я. </w:t>
      </w:r>
      <w: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C4755A" w:rsidRDefault="00C4755A" w:rsidP="00C4755A">
      <w:r>
        <w:t xml:space="preserve">Формировать у каждого ребенка уверенность в том, что взрослые любят его, как и всех остальных детей. </w:t>
      </w:r>
    </w:p>
    <w:p w:rsidR="00C4755A" w:rsidRDefault="00C4755A" w:rsidP="00C4755A">
      <w:r>
        <w:rPr>
          <w:b/>
        </w:rPr>
        <w:t>Семья.</w:t>
      </w:r>
      <w:r>
        <w:t xml:space="preserve"> Воспитывать внимательное отношение к родителям, близким людям. Поощрять умение называть имена членов своей семьи. </w:t>
      </w:r>
    </w:p>
    <w:p w:rsidR="00C4755A" w:rsidRDefault="00C4755A" w:rsidP="00C4755A">
      <w:r>
        <w:rPr>
          <w:b/>
        </w:rPr>
        <w:t>Детский сад.</w:t>
      </w:r>
      <w: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C4755A" w:rsidRDefault="00C4755A" w:rsidP="00C4755A">
      <w: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C4755A" w:rsidRDefault="00C4755A" w:rsidP="00E0448B">
      <w:pPr>
        <w:spacing w:after="9" w:line="244" w:lineRule="auto"/>
        <w:ind w:left="10" w:right="38" w:hanging="10"/>
      </w:pPr>
      <w:r>
        <w:t xml:space="preserve">Развивать умение ориентироваться в помещении группы, на участке. </w:t>
      </w:r>
    </w:p>
    <w:p w:rsidR="00C4755A" w:rsidRDefault="00C4755A" w:rsidP="00C4755A">
      <w:pPr>
        <w:spacing w:after="294"/>
      </w:pPr>
      <w:r>
        <w:rPr>
          <w:b/>
        </w:rPr>
        <w:t xml:space="preserve">Родная страна. </w:t>
      </w:r>
      <w:r>
        <w:t>Напоминать детям название города (поселка), в котором они живут.</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1" w:line="244" w:lineRule="auto"/>
        <w:ind w:left="1129" w:right="-15" w:hanging="10"/>
      </w:pPr>
      <w:r>
        <w:rPr>
          <w:b/>
        </w:rPr>
        <w:t xml:space="preserve">(от 3 до 4 лет) </w:t>
      </w:r>
    </w:p>
    <w:p w:rsidR="00C4755A" w:rsidRDefault="00C4755A" w:rsidP="00C4755A">
      <w:r>
        <w:rPr>
          <w:b/>
        </w:rPr>
        <w:t xml:space="preserve">Образ Я. </w:t>
      </w:r>
      <w: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4755A" w:rsidRDefault="00C4755A" w:rsidP="00C4755A">
      <w:r>
        <w:rPr>
          <w:b/>
        </w:rPr>
        <w:t xml:space="preserve">Семья. </w:t>
      </w:r>
      <w:r>
        <w:t>Беседовать с ребенком о членах его семьи (как зовут, чем занимаются, как играют с ребенком и пр.).</w:t>
      </w:r>
    </w:p>
    <w:p w:rsidR="00C4755A" w:rsidRDefault="00C4755A" w:rsidP="00C4755A">
      <w:r>
        <w:rPr>
          <w:b/>
        </w:rPr>
        <w:lastRenderedPageBreak/>
        <w:t xml:space="preserve">Детский сад. </w:t>
      </w:r>
      <w: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C4755A" w:rsidRDefault="00C4755A" w:rsidP="00C4755A">
      <w:r>
        <w:t>Знакомить детей с оборудованием и оформлением участка для игр и занятий, подчеркивая его красоту, удобств</w:t>
      </w:r>
      <w:r w:rsidR="00571A8D">
        <w:t>о, веселую, разноцветную окраск</w:t>
      </w:r>
      <w:r>
        <w:t xml:space="preserve">у строений. </w:t>
      </w:r>
    </w:p>
    <w:p w:rsidR="00C4755A" w:rsidRDefault="00C4755A" w:rsidP="00C4755A">
      <w:r>
        <w:t xml:space="preserve">Обращать внимание детей на различные растения, на их разнообразие и красоту. </w:t>
      </w:r>
    </w:p>
    <w:p w:rsidR="00C4755A" w:rsidRDefault="00C4755A" w:rsidP="00C4755A">
      <w: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4755A" w:rsidRDefault="00C4755A" w:rsidP="00C4755A">
      <w:r>
        <w:t xml:space="preserve">Совершенствовать умение свободно ориентироваться в помещениях и на участке детского сада. </w:t>
      </w:r>
    </w:p>
    <w:p w:rsidR="00C4755A" w:rsidRDefault="00C4755A" w:rsidP="00C4755A">
      <w: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4755A" w:rsidRDefault="00C4755A" w:rsidP="00C4755A">
      <w:pPr>
        <w:spacing w:after="294"/>
      </w:pPr>
      <w:r>
        <w:rPr>
          <w:b/>
        </w:rPr>
        <w:t xml:space="preserve">Родная страна. </w:t>
      </w:r>
      <w: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1" w:line="244" w:lineRule="auto"/>
        <w:ind w:left="1129" w:right="-15" w:hanging="10"/>
      </w:pPr>
      <w:r>
        <w:rPr>
          <w:b/>
        </w:rPr>
        <w:t xml:space="preserve">(от 4 до 5 лет) </w:t>
      </w:r>
    </w:p>
    <w:p w:rsidR="00C4755A" w:rsidRDefault="00C4755A" w:rsidP="00C4755A">
      <w:r>
        <w:rPr>
          <w:b/>
        </w:rPr>
        <w:t xml:space="preserve">Образ Я. </w:t>
      </w:r>
      <w: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C4755A" w:rsidRDefault="00C4755A" w:rsidP="00C4755A">
      <w:r>
        <w:t xml:space="preserve">Формировать первичные гендерные представления (мальчики сильные, смелые; девочки нежные, женственные). </w:t>
      </w:r>
    </w:p>
    <w:p w:rsidR="00C4755A" w:rsidRDefault="00C4755A" w:rsidP="00C4755A">
      <w:r>
        <w:rPr>
          <w:b/>
        </w:rPr>
        <w:t xml:space="preserve">Семья. </w:t>
      </w:r>
      <w: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C4755A" w:rsidRDefault="00C4755A" w:rsidP="00C4755A">
      <w:r>
        <w:t>Интересоваться тем, какие обязанности по дому есть у ребенка (убирать игрушки, помогать накрывать на стол и т. п.).</w:t>
      </w:r>
    </w:p>
    <w:p w:rsidR="00C4755A" w:rsidRDefault="00C4755A" w:rsidP="00C4755A">
      <w:r>
        <w:rPr>
          <w:b/>
        </w:rPr>
        <w:t xml:space="preserve">Детский сад. </w:t>
      </w:r>
      <w: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tbl>
      <w:tblPr>
        <w:tblStyle w:val="TableGrid"/>
        <w:tblpPr w:vertAnchor="text" w:horzAnchor="margin" w:tblpY="134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C4755A" w:rsidRDefault="00C4755A" w:rsidP="00C4755A">
      <w:r>
        <w:rPr>
          <w:b/>
        </w:rPr>
        <w:t xml:space="preserve">Родная страна. </w:t>
      </w:r>
      <w: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C4755A" w:rsidRDefault="00C4755A" w:rsidP="00C4755A">
      <w:r>
        <w:lastRenderedPageBreak/>
        <w:t xml:space="preserve">Дать детям доступные их пониманию представления о государственных праздниках. </w:t>
      </w:r>
    </w:p>
    <w:p w:rsidR="00C4755A" w:rsidRDefault="00C4755A" w:rsidP="00C4755A">
      <w:pPr>
        <w:spacing w:after="294"/>
      </w:pPr>
      <w:r>
        <w:t>Рассказывать о Российской армии, о воинах, которые охраняют нашу Родину (пограничники, моряки, летчики).</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1" w:line="244" w:lineRule="auto"/>
        <w:ind w:left="1129" w:right="-15" w:hanging="10"/>
      </w:pPr>
      <w:r>
        <w:rPr>
          <w:b/>
        </w:rPr>
        <w:t xml:space="preserve">(от 5 до 6 лет) </w:t>
      </w:r>
    </w:p>
    <w:p w:rsidR="00C4755A" w:rsidRDefault="00C4755A" w:rsidP="00C4755A">
      <w:r>
        <w:rPr>
          <w:b/>
        </w:rPr>
        <w:t xml:space="preserve">Образ Я. </w:t>
      </w:r>
      <w: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C4755A" w:rsidRDefault="00C4755A" w:rsidP="00C4755A">
      <w: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C4755A" w:rsidRDefault="00C4755A" w:rsidP="00C4755A">
      <w:r>
        <w:rPr>
          <w:b/>
        </w:rPr>
        <w:t xml:space="preserve">Семья. </w:t>
      </w:r>
      <w: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C4755A" w:rsidRDefault="00C4755A" w:rsidP="00C4755A">
      <w:r>
        <w:t xml:space="preserve">Приучать к выполнению постоянных обязанностей по дому. </w:t>
      </w:r>
    </w:p>
    <w:p w:rsidR="00C4755A" w:rsidRDefault="00C4755A" w:rsidP="00C4755A">
      <w:r>
        <w:rPr>
          <w:b/>
        </w:rPr>
        <w:t xml:space="preserve">Детский сад. </w:t>
      </w:r>
      <w: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C4755A" w:rsidRDefault="00C4755A" w:rsidP="00C4755A">
      <w: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C4755A" w:rsidRDefault="00C4755A" w:rsidP="00C4755A">
      <w: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C4755A" w:rsidRDefault="00C4755A" w:rsidP="00C4755A">
      <w: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4755A" w:rsidRDefault="00C4755A" w:rsidP="00C4755A">
      <w:r>
        <w:rPr>
          <w:b/>
        </w:rPr>
        <w:t xml:space="preserve">Родная страна. </w:t>
      </w:r>
      <w: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C4755A" w:rsidRDefault="00C4755A" w:rsidP="00C4755A">
      <w: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4755A" w:rsidRDefault="00C4755A" w:rsidP="00C4755A">
      <w: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4755A" w:rsidRDefault="00C4755A" w:rsidP="00C4755A">
      <w:pPr>
        <w:spacing w:after="294"/>
      </w:pPr>
      <w: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r>
        <w:lastRenderedPageBreak/>
        <w:t>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1" w:line="244" w:lineRule="auto"/>
        <w:ind w:left="1129" w:right="-15" w:hanging="10"/>
      </w:pPr>
      <w:r>
        <w:rPr>
          <w:b/>
        </w:rPr>
        <w:t xml:space="preserve">(от 6 до 7 лет) </w:t>
      </w:r>
    </w:p>
    <w:p w:rsidR="00C4755A" w:rsidRDefault="00C4755A" w:rsidP="00C4755A">
      <w:r>
        <w:rPr>
          <w:b/>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4755A" w:rsidRDefault="00C4755A" w:rsidP="00C4755A">
      <w:r>
        <w:t>Закреплять традиционные гендерные представления, продолжать развивать в мальчиках и девочках качества, свойственные их полу.</w:t>
      </w:r>
    </w:p>
    <w:p w:rsidR="00C4755A" w:rsidRDefault="00C4755A" w:rsidP="00C4755A">
      <w:r>
        <w:rPr>
          <w:b/>
        </w:rPr>
        <w:t xml:space="preserve">Семья. </w:t>
      </w:r>
      <w: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C4755A" w:rsidRDefault="00C4755A" w:rsidP="00C4755A">
      <w:r>
        <w:t>Закреплять знание домашнего адреса и телефона, имен и отчеств родителей, их профессий.</w:t>
      </w:r>
    </w:p>
    <w:tbl>
      <w:tblPr>
        <w:tblStyle w:val="TableGrid"/>
        <w:tblpPr w:vertAnchor="text" w:horzAnchor="margin" w:tblpY="1341"/>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rPr>
          <w:b/>
        </w:rPr>
        <w:t xml:space="preserve">Детский сад. </w:t>
      </w:r>
      <w: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C4755A" w:rsidRDefault="00C4755A" w:rsidP="00C4755A">
      <w: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4755A" w:rsidRDefault="00C4755A" w:rsidP="00C4755A">
      <w: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4755A" w:rsidRDefault="00C4755A" w:rsidP="00C4755A">
      <w:r>
        <w:rPr>
          <w:b/>
        </w:rPr>
        <w:t xml:space="preserve">Родная страна. </w:t>
      </w:r>
      <w:r>
        <w:t>Расширять представления о родном крае. Продолжать знакомить с достопримечательностями региона, в котором живут дети.</w:t>
      </w:r>
    </w:p>
    <w:p w:rsidR="00C4755A" w:rsidRDefault="00571A8D" w:rsidP="00C4755A">
      <w:r>
        <w:t>На</w:t>
      </w:r>
      <w:r w:rsidR="00C4755A">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4755A" w:rsidRDefault="00C4755A" w:rsidP="00C4755A">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4755A" w:rsidRDefault="00C4755A" w:rsidP="00C4755A">
      <w: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4755A" w:rsidRDefault="00C4755A" w:rsidP="00E0448B">
      <w:pPr>
        <w:spacing w:after="9" w:line="244" w:lineRule="auto"/>
        <w:ind w:right="38"/>
      </w:pPr>
      <w:r>
        <w:t>Расширять представления о Москве — главном городе, столице России.</w:t>
      </w:r>
    </w:p>
    <w:p w:rsidR="00C4755A" w:rsidRDefault="00C4755A" w:rsidP="00C4755A">
      <w:r>
        <w:t>Расширять знания о государственных праздниках. Рассказывать детям о Ю. А. Гагарине и других героях космоса.</w:t>
      </w:r>
    </w:p>
    <w:p w:rsidR="00C4755A" w:rsidRDefault="00C4755A" w:rsidP="00C4755A">
      <w:pPr>
        <w:spacing w:after="284"/>
      </w:pPr>
      <w: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4755A" w:rsidRDefault="00C4755A" w:rsidP="00C4755A">
      <w:pPr>
        <w:spacing w:after="96" w:line="228" w:lineRule="auto"/>
        <w:ind w:left="1129" w:right="369" w:hanging="10"/>
      </w:pPr>
      <w:r>
        <w:rPr>
          <w:sz w:val="26"/>
        </w:rPr>
        <w:t xml:space="preserve">Самообслуживание, самостоятельность трудовое воспитание </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0" w:line="244" w:lineRule="auto"/>
        <w:ind w:left="1129" w:right="-15" w:hanging="10"/>
      </w:pPr>
      <w:r>
        <w:rPr>
          <w:b/>
        </w:rPr>
        <w:t xml:space="preserve">(от 2 до 3 лет) </w:t>
      </w:r>
    </w:p>
    <w:p w:rsidR="00C4755A" w:rsidRDefault="00C4755A" w:rsidP="00C4755A">
      <w:r>
        <w:rPr>
          <w:b/>
        </w:rPr>
        <w:t xml:space="preserve">Воспитание культурно-гигиенических навыков. </w:t>
      </w:r>
      <w: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4755A" w:rsidRDefault="00C4755A" w:rsidP="00C4755A">
      <w: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C4755A" w:rsidRDefault="00C4755A" w:rsidP="00C4755A">
      <w:pPr>
        <w:ind w:left="397"/>
      </w:pPr>
      <w:r>
        <w:t>Формировать умение во время еды правильно держать ложку.</w:t>
      </w:r>
    </w:p>
    <w:p w:rsidR="00C4755A" w:rsidRDefault="00C4755A" w:rsidP="00C4755A">
      <w:r>
        <w:rPr>
          <w:b/>
        </w:rPr>
        <w:t xml:space="preserve">Самообслуживание. </w:t>
      </w:r>
      <w: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4755A" w:rsidRDefault="00C4755A" w:rsidP="00C4755A">
      <w:r>
        <w:rPr>
          <w:b/>
        </w:rPr>
        <w:t xml:space="preserve">Общественно-полезный труд. </w:t>
      </w:r>
      <w: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C4755A" w:rsidRDefault="00C4755A" w:rsidP="00C4755A">
      <w:r>
        <w:t>Приучать поддерживать порядок в игровой комнате, по окончании игр расставлять игровой материал по местам.</w:t>
      </w:r>
    </w:p>
    <w:p w:rsidR="00C4755A" w:rsidRDefault="00C4755A" w:rsidP="00C4755A">
      <w:pPr>
        <w:spacing w:after="294"/>
      </w:pPr>
      <w:r>
        <w:rPr>
          <w:b/>
        </w:rPr>
        <w:t xml:space="preserve">Уважение к труду взрослых. </w:t>
      </w:r>
      <w: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99" w:line="244" w:lineRule="auto"/>
        <w:ind w:left="1129" w:right="-15" w:hanging="10"/>
      </w:pPr>
      <w:r>
        <w:rPr>
          <w:b/>
        </w:rPr>
        <w:t xml:space="preserve">(от 3 до 4 лет) </w:t>
      </w:r>
    </w:p>
    <w:p w:rsidR="00C4755A" w:rsidRDefault="00C4755A" w:rsidP="00C4755A">
      <w:r>
        <w:rPr>
          <w:b/>
        </w:rPr>
        <w:t xml:space="preserve">Культурно-гигиенические навыки. </w:t>
      </w:r>
      <w:r>
        <w:t>Совершенствовать культурно</w:t>
      </w:r>
      <w:r w:rsidR="00571A8D">
        <w:t>-</w:t>
      </w:r>
      <w:r>
        <w:t>гигиенические навыки, формировать простейшие навыки поведения во время еды, умывания.</w:t>
      </w:r>
    </w:p>
    <w:p w:rsidR="00C4755A" w:rsidRDefault="00C4755A" w:rsidP="00C4755A">
      <w: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4755A" w:rsidRDefault="00C4755A" w:rsidP="00C4755A">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4755A" w:rsidRDefault="00C4755A" w:rsidP="00C4755A">
      <w:r>
        <w:rPr>
          <w:b/>
        </w:rPr>
        <w:t xml:space="preserve">Самообслуживание. </w:t>
      </w:r>
      <w: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tbl>
      <w:tblPr>
        <w:tblStyle w:val="TableGrid"/>
        <w:tblpPr w:vertAnchor="text" w:horzAnchor="margin" w:tblpY="1622"/>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rPr>
          <w:b/>
        </w:rPr>
        <w:t xml:space="preserve">Общественно-полезный труд. </w:t>
      </w:r>
      <w:r>
        <w:t xml:space="preserve">Формировать желание участвовать в посильном труде, умение преодолевать небольшие трудности. Побуждать детей к самостоятельному выполнению </w:t>
      </w:r>
      <w:r>
        <w:lastRenderedPageBreak/>
        <w:t>элементарных поручений: готовить материалы к занятиям (кисти, доски для лепки и пр.), после игры убирать на место игрушки, строительный материал.</w:t>
      </w:r>
    </w:p>
    <w:p w:rsidR="00C4755A" w:rsidRDefault="00C4755A" w:rsidP="00C4755A">
      <w:r>
        <w:t>Приучать соблюдать порядок и чистоту в помещении и на участке детского сада.</w:t>
      </w:r>
    </w:p>
    <w:p w:rsidR="00C4755A" w:rsidRDefault="00C4755A" w:rsidP="00C4755A">
      <w: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4755A" w:rsidRDefault="00C4755A" w:rsidP="00C4755A">
      <w:r>
        <w:rPr>
          <w:b/>
        </w:rPr>
        <w:t xml:space="preserve">Труд в природе. </w:t>
      </w:r>
      <w: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4755A" w:rsidRDefault="00C4755A" w:rsidP="00C4755A">
      <w:r>
        <w:rPr>
          <w:b/>
        </w:rPr>
        <w:t xml:space="preserve">Уважение к труду взрослых. </w:t>
      </w:r>
      <w: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4755A" w:rsidRDefault="00C4755A" w:rsidP="00C4755A">
      <w:pPr>
        <w:spacing w:after="294"/>
      </w:pPr>
      <w: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99" w:line="244" w:lineRule="auto"/>
        <w:ind w:left="1129" w:right="-15" w:hanging="10"/>
      </w:pPr>
      <w:r>
        <w:rPr>
          <w:b/>
        </w:rPr>
        <w:t xml:space="preserve">(от 4 до 5 лет) </w:t>
      </w:r>
    </w:p>
    <w:p w:rsidR="00C4755A" w:rsidRDefault="00C4755A" w:rsidP="00C4755A">
      <w:r>
        <w:rPr>
          <w:b/>
        </w:rPr>
        <w:t xml:space="preserve">Культурно-гигиенические навыки. </w:t>
      </w:r>
      <w:r>
        <w:t>Продолжать воспитывать у детей опрятность, привычку следить за своим внешним видом.</w:t>
      </w:r>
    </w:p>
    <w:p w:rsidR="00C4755A" w:rsidRDefault="00C4755A" w:rsidP="00C4755A">
      <w:r>
        <w:t>Воспитывать привычку самостоятельно умываться, мыть руки с мылом перед едой, по мере загрязнения, после пользования туалетом.</w:t>
      </w:r>
    </w:p>
    <w:p w:rsidR="00C4755A" w:rsidRDefault="00C4755A" w:rsidP="00C4755A">
      <w:r>
        <w:t>Закреплять умение пользоваться расческой, носовым платком; при кашле и чихании отворачиваться, прикрывать рот и нос носовым платком.</w:t>
      </w:r>
    </w:p>
    <w:p w:rsidR="00C4755A" w:rsidRDefault="00C4755A" w:rsidP="00C4755A">
      <w: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4755A" w:rsidRDefault="00C4755A" w:rsidP="00C4755A">
      <w:r>
        <w:rPr>
          <w:b/>
        </w:rPr>
        <w:t xml:space="preserve">Самообслуживание. </w:t>
      </w:r>
      <w: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C4755A" w:rsidRDefault="00C4755A" w:rsidP="00C4755A">
      <w: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C4755A" w:rsidRDefault="00C4755A" w:rsidP="00C4755A">
      <w:r>
        <w:rPr>
          <w:b/>
        </w:rPr>
        <w:t xml:space="preserve">Общественно-полезный труд. </w:t>
      </w:r>
      <w: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C4755A" w:rsidRDefault="00C4755A" w:rsidP="00C4755A">
      <w: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C4755A" w:rsidRDefault="00C4755A" w:rsidP="00C4755A">
      <w:r>
        <w:lastRenderedPageBreak/>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C4755A" w:rsidRDefault="00C4755A" w:rsidP="00C4755A">
      <w: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4755A" w:rsidRDefault="00C4755A" w:rsidP="00C4755A">
      <w:r>
        <w:rPr>
          <w:b/>
        </w:rPr>
        <w:t xml:space="preserve">Труд в природе. </w:t>
      </w:r>
      <w: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4755A" w:rsidRDefault="00C4755A" w:rsidP="00C4755A">
      <w: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4755A" w:rsidRDefault="00C4755A" w:rsidP="00C4755A">
      <w:r>
        <w:t>Приобщать детей к работе по выращиванию зелени для корма птицам в зимнее время; к подкормке зимующих птиц.</w:t>
      </w:r>
    </w:p>
    <w:p w:rsidR="00C4755A" w:rsidRDefault="00C4755A" w:rsidP="00C4755A">
      <w: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4755A" w:rsidRDefault="00C4755A" w:rsidP="00C4755A">
      <w:pPr>
        <w:spacing w:after="294"/>
      </w:pPr>
      <w:r>
        <w:rPr>
          <w:b/>
        </w:rPr>
        <w:t xml:space="preserve">Уважение к труду взрослых. </w:t>
      </w:r>
      <w:r>
        <w:t>Знакомить детей с профессиями близких людей, подчеркивая значимость их труда. Формировать интерес к профессиям родителей.</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99" w:line="244" w:lineRule="auto"/>
        <w:ind w:left="1129" w:right="-15" w:hanging="10"/>
      </w:pPr>
      <w:r>
        <w:rPr>
          <w:b/>
        </w:rPr>
        <w:t xml:space="preserve">(от 5 до 6 лет) </w:t>
      </w:r>
    </w:p>
    <w:p w:rsidR="00C4755A" w:rsidRDefault="00C4755A" w:rsidP="00C4755A">
      <w:r>
        <w:rPr>
          <w:b/>
        </w:rPr>
        <w:t xml:space="preserve">Культурно-гигиенические навыки. </w:t>
      </w:r>
      <w: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4755A" w:rsidRDefault="00C4755A" w:rsidP="00C4755A">
      <w:r>
        <w:t>Закреплять умение замечать и самостоятельно устранять непорядок в своем внешнем виде.</w:t>
      </w:r>
    </w:p>
    <w:p w:rsidR="00C4755A" w:rsidRDefault="00C4755A" w:rsidP="00C4755A">
      <w: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bl>
      <w:tblPr>
        <w:tblStyle w:val="TableGrid"/>
        <w:tblpPr w:vertAnchor="text" w:horzAnchor="margin" w:tblpY="1062"/>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rPr>
          <w:b/>
        </w:rPr>
        <w:t xml:space="preserve">Самообслуживание. </w:t>
      </w:r>
      <w: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4755A" w:rsidRDefault="00C4755A" w:rsidP="00C4755A">
      <w: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4755A" w:rsidRDefault="00C4755A" w:rsidP="00C4755A">
      <w:r>
        <w:rPr>
          <w:b/>
        </w:rPr>
        <w:t xml:space="preserve">Общественно-полезный труд. </w:t>
      </w:r>
      <w:r>
        <w:t xml:space="preserve">Воспитывать у детей положительное отношение к труду, желание выполнять посильные трудовые поручения. </w:t>
      </w:r>
    </w:p>
    <w:p w:rsidR="00C4755A" w:rsidRDefault="00C4755A" w:rsidP="00C4755A">
      <w:r>
        <w:t>Разъяснять детям значимость их труда.</w:t>
      </w:r>
    </w:p>
    <w:p w:rsidR="00C4755A" w:rsidRDefault="00C4755A" w:rsidP="00C4755A">
      <w: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C4755A" w:rsidRDefault="00C4755A" w:rsidP="00C4755A">
      <w:r>
        <w:lastRenderedPageBreak/>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C4755A" w:rsidRDefault="00DC0910" w:rsidP="00E0448B">
      <w:pPr>
        <w:spacing w:after="10" w:line="244" w:lineRule="auto"/>
        <w:ind w:right="-15"/>
      </w:pPr>
      <w:r>
        <w:t>У</w:t>
      </w:r>
      <w:r w:rsidR="00C4755A">
        <w:t>чить оценивать результат своей работы (с помощью взрослого).</w:t>
      </w:r>
    </w:p>
    <w:p w:rsidR="00C4755A" w:rsidRDefault="00C4755A" w:rsidP="00C4755A">
      <w: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C4755A" w:rsidRDefault="00C4755A" w:rsidP="00C4755A">
      <w: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4755A" w:rsidRDefault="00C4755A" w:rsidP="00C4755A">
      <w:r>
        <w:t>Продолжать учить детей помогать взрослым поддерживать порядок в группе: протирать игрушки, строительный материал и т. п.</w:t>
      </w:r>
    </w:p>
    <w:p w:rsidR="00C4755A" w:rsidRDefault="00C4755A" w:rsidP="00C4755A">
      <w: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4755A" w:rsidRDefault="00C4755A" w:rsidP="00C4755A">
      <w:r>
        <w:t>Приучать добросовестно выполнять обязанности дежурных по столовой: сервировать стол, приводить его в порядок после еды.</w:t>
      </w:r>
    </w:p>
    <w:p w:rsidR="00C4755A" w:rsidRDefault="00C4755A" w:rsidP="00C4755A">
      <w:r>
        <w:rPr>
          <w:b/>
        </w:rPr>
        <w:t xml:space="preserve">Труд в природе. </w:t>
      </w:r>
      <w: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C4755A" w:rsidRDefault="00C4755A" w:rsidP="00C4755A">
      <w: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C4755A" w:rsidRDefault="00C4755A" w:rsidP="00C4755A">
      <w:pPr>
        <w:spacing w:after="294"/>
      </w:pPr>
      <w:r>
        <w:rPr>
          <w:b/>
        </w:rPr>
        <w:t xml:space="preserve">Уважение к труду взрослых. </w:t>
      </w:r>
      <w: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99" w:line="244" w:lineRule="auto"/>
        <w:ind w:left="1129" w:right="-15" w:hanging="10"/>
      </w:pPr>
      <w:r>
        <w:rPr>
          <w:b/>
        </w:rPr>
        <w:t xml:space="preserve">(от 6 до 7 лет) </w:t>
      </w:r>
    </w:p>
    <w:p w:rsidR="00C4755A" w:rsidRDefault="00C4755A" w:rsidP="00C4755A">
      <w:r>
        <w:rPr>
          <w:b/>
        </w:rPr>
        <w:t xml:space="preserve">Культурно-гигиенические навыки. </w:t>
      </w:r>
      <w: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4755A" w:rsidRDefault="00C4755A" w:rsidP="00C4755A">
      <w:r>
        <w:t>Закреплять умения детей аккуратно пользоваться столовыми приборами; правильно вести себя за столом; обращаться с просьбой, благодарить.</w:t>
      </w:r>
    </w:p>
    <w:p w:rsidR="00C4755A" w:rsidRDefault="00C4755A" w:rsidP="00C4755A">
      <w: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4755A" w:rsidRDefault="00C4755A" w:rsidP="00C4755A">
      <w:r>
        <w:rPr>
          <w:b/>
        </w:rPr>
        <w:t xml:space="preserve">Самообслуживание. </w:t>
      </w:r>
      <w: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 мыть, протирать, чистить ).</w:t>
      </w:r>
    </w:p>
    <w:p w:rsidR="00C4755A" w:rsidRDefault="00C4755A" w:rsidP="00C4755A">
      <w:r>
        <w:t>Закреплять умение самостоятельно, быстро и аккуратно убирать за собой постель после сна.</w:t>
      </w:r>
    </w:p>
    <w:p w:rsidR="00C4755A" w:rsidRDefault="00C4755A" w:rsidP="00C4755A">
      <w: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C4755A" w:rsidRDefault="00C4755A" w:rsidP="00C4755A">
      <w:r>
        <w:rPr>
          <w:b/>
        </w:rPr>
        <w:t xml:space="preserve">Общественно-полезный труд. </w:t>
      </w:r>
      <w: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C4755A" w:rsidRDefault="00C4755A" w:rsidP="00C4755A">
      <w: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C4755A" w:rsidRDefault="00C4755A" w:rsidP="00C4755A">
      <w:r>
        <w:t>Закреплять умение планировать трудовую деятельность, отбирать необходимые материалы, делать несложные заготовки.</w:t>
      </w:r>
    </w:p>
    <w:tbl>
      <w:tblPr>
        <w:tblStyle w:val="TableGrid"/>
        <w:tblpPr w:vertAnchor="text" w:horzAnchor="margin" w:tblpY="134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4755A" w:rsidRDefault="00C4755A" w:rsidP="00C4755A">
      <w: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C4755A" w:rsidRDefault="00C4755A" w:rsidP="00C4755A">
      <w: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C4755A" w:rsidRDefault="00C4755A" w:rsidP="00C4755A">
      <w: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4755A" w:rsidRDefault="00C4755A" w:rsidP="00C4755A">
      <w:r>
        <w:rPr>
          <w:b/>
        </w:rPr>
        <w:t xml:space="preserve">Труд в природе. </w:t>
      </w:r>
      <w: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4755A" w:rsidRDefault="00C4755A" w:rsidP="00C4755A">
      <w: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4755A" w:rsidRDefault="00C4755A" w:rsidP="00C4755A">
      <w:r>
        <w:rPr>
          <w:b/>
        </w:rPr>
        <w:t xml:space="preserve">Уважение к труду взрослых. </w:t>
      </w:r>
      <w: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C4755A" w:rsidRDefault="00C4755A" w:rsidP="00C4755A">
      <w:pPr>
        <w:spacing w:after="284"/>
      </w:pPr>
      <w:r>
        <w:t xml:space="preserve">Развивать интерес к различным профессиям, в частности к профессиям родителей и месту их работы. </w:t>
      </w:r>
    </w:p>
    <w:p w:rsidR="00C4755A" w:rsidRDefault="00C4755A" w:rsidP="00C4755A">
      <w:pPr>
        <w:spacing w:after="96" w:line="228" w:lineRule="auto"/>
        <w:ind w:left="1129" w:right="3676" w:hanging="10"/>
      </w:pPr>
      <w:r>
        <w:rPr>
          <w:sz w:val="26"/>
        </w:rPr>
        <w:t>Формирование основ безопасности</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0" w:line="244" w:lineRule="auto"/>
        <w:ind w:left="1129" w:right="-15" w:hanging="10"/>
      </w:pPr>
      <w:r>
        <w:rPr>
          <w:b/>
        </w:rPr>
        <w:t xml:space="preserve">(от 2 до 3 лет) </w:t>
      </w:r>
    </w:p>
    <w:p w:rsidR="00C4755A" w:rsidRDefault="00C4755A" w:rsidP="00C4755A">
      <w:r>
        <w:rPr>
          <w:b/>
        </w:rPr>
        <w:lastRenderedPageBreak/>
        <w:t xml:space="preserve">Безопасное поведение в природе. </w:t>
      </w:r>
      <w: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C4755A" w:rsidRDefault="00C4755A" w:rsidP="00C4755A">
      <w:r>
        <w:rPr>
          <w:b/>
        </w:rPr>
        <w:t xml:space="preserve">Безопасность на дорогах. </w:t>
      </w:r>
      <w:r>
        <w:t xml:space="preserve">Формировать первичные представления о машинах, улице, дороге. </w:t>
      </w:r>
    </w:p>
    <w:p w:rsidR="00C4755A" w:rsidRDefault="00C4755A" w:rsidP="00C4755A">
      <w:pPr>
        <w:ind w:left="397"/>
      </w:pPr>
      <w:r>
        <w:t>Знакомить с некоторыми видами транспортных средств.</w:t>
      </w:r>
    </w:p>
    <w:p w:rsidR="00C4755A" w:rsidRDefault="00C4755A" w:rsidP="00C4755A">
      <w:r>
        <w:rPr>
          <w:b/>
        </w:rPr>
        <w:t xml:space="preserve">Безопасность собственной жизнедеятельности. </w:t>
      </w:r>
      <w:r>
        <w:t>Знакомить с предметным миром и правилами безопасного обращения с предметами.</w:t>
      </w:r>
    </w:p>
    <w:p w:rsidR="00C4755A" w:rsidRDefault="00C4755A" w:rsidP="00C4755A">
      <w:pPr>
        <w:ind w:left="397"/>
      </w:pPr>
      <w:r>
        <w:t>Знакомить с понятиями «можно — нельзя», «опасно».</w:t>
      </w:r>
    </w:p>
    <w:p w:rsidR="00C4755A" w:rsidRDefault="00C4755A" w:rsidP="00C4755A">
      <w:pPr>
        <w:spacing w:after="294"/>
      </w:pPr>
      <w:r>
        <w:t>Формировать представления о правилах безопасного поведения в играх с песком и водой (воду не пить, песком не бросаться и т.д.).</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0" w:line="244" w:lineRule="auto"/>
        <w:ind w:left="1129" w:right="-15" w:hanging="10"/>
      </w:pPr>
      <w:r>
        <w:rPr>
          <w:b/>
        </w:rPr>
        <w:t xml:space="preserve">(от 3 до 4 лет) </w:t>
      </w:r>
    </w:p>
    <w:p w:rsidR="00C4755A" w:rsidRDefault="00C4755A" w:rsidP="00C4755A">
      <w:r>
        <w:rPr>
          <w:b/>
        </w:rPr>
        <w:t>Безопасное поведение в природе</w:t>
      </w:r>
      <w:r>
        <w:rPr>
          <w:sz w:val="20"/>
        </w:rPr>
        <w:t xml:space="preserve">. </w:t>
      </w:r>
      <w: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4755A" w:rsidRDefault="00C4755A" w:rsidP="00C4755A">
      <w:r>
        <w:rPr>
          <w:b/>
        </w:rPr>
        <w:t xml:space="preserve">Безопасность на дорогах. </w:t>
      </w:r>
      <w:r>
        <w:t>Расширять ориентировку в окружающем пространстве. Знакомить детей с правилами дорожного движения.</w:t>
      </w:r>
    </w:p>
    <w:p w:rsidR="00C4755A" w:rsidRDefault="00C4755A" w:rsidP="00C4755A">
      <w:r>
        <w:t>Учить различать проезжую часть дороги, тротуар, понимать значение зеленого, желтого и красного сигналов светофора.</w:t>
      </w:r>
    </w:p>
    <w:p w:rsidR="00C4755A" w:rsidRDefault="00C4755A" w:rsidP="00C4755A">
      <w:r>
        <w:t>Формировать первичные представления о безопасном поведении на дорогах (переходить дорогу, держась за руку взрослого).</w:t>
      </w:r>
    </w:p>
    <w:p w:rsidR="00C4755A" w:rsidRDefault="00C4755A" w:rsidP="00C4755A">
      <w:pPr>
        <w:ind w:left="397"/>
      </w:pPr>
      <w:r>
        <w:t>Знакомить с работой водителя.</w:t>
      </w:r>
    </w:p>
    <w:p w:rsidR="00C4755A" w:rsidRDefault="00C4755A" w:rsidP="00C4755A">
      <w:r>
        <w:rPr>
          <w:b/>
        </w:rPr>
        <w:t xml:space="preserve">Безопасность собственной жизнедеятельности. </w:t>
      </w:r>
      <w:r>
        <w:t>Знакомить с источниками опасности дома (горячая плита, утюг и др.).</w:t>
      </w:r>
    </w:p>
    <w:p w:rsidR="00C4755A" w:rsidRDefault="00C4755A" w:rsidP="00C4755A">
      <w: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4755A" w:rsidRDefault="00C4755A" w:rsidP="00C4755A">
      <w:r>
        <w:t>Формировать умение соблюдать правила в играх с мелкими предметами (не засовывать предметы в ухо, нос; не брать их в рот).</w:t>
      </w:r>
    </w:p>
    <w:p w:rsidR="00C4755A" w:rsidRDefault="00C4755A" w:rsidP="00C4755A">
      <w:pPr>
        <w:ind w:left="397"/>
      </w:pPr>
      <w:r>
        <w:t>Развивать умение обращаться за помощью к взрослым.</w:t>
      </w:r>
    </w:p>
    <w:p w:rsidR="00C4755A" w:rsidRDefault="00C4755A" w:rsidP="00C4755A">
      <w:pPr>
        <w:spacing w:after="294"/>
      </w:pPr>
      <w:r>
        <w:t xml:space="preserve">Развивать умение соблюдать правила безопасности в играх с песком, водой, снегом. </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0" w:line="244" w:lineRule="auto"/>
        <w:ind w:left="1129" w:right="-15" w:hanging="10"/>
      </w:pPr>
      <w:r>
        <w:rPr>
          <w:b/>
        </w:rPr>
        <w:t xml:space="preserve">(от 4 до 5 лет) </w:t>
      </w:r>
    </w:p>
    <w:p w:rsidR="00C4755A" w:rsidRDefault="00C4755A" w:rsidP="00C4755A">
      <w:r>
        <w:rPr>
          <w:b/>
        </w:rPr>
        <w:t>Безопасное поведение в природе</w:t>
      </w:r>
      <w:r>
        <w:rPr>
          <w:sz w:val="20"/>
        </w:rPr>
        <w:t xml:space="preserve">. </w:t>
      </w:r>
      <w:r>
        <w:t xml:space="preserve">Продолжать знакомить с многообразием животного и растительного мира, с явлениями неживой природы. </w:t>
      </w:r>
    </w:p>
    <w:p w:rsidR="00C4755A" w:rsidRDefault="00C4755A" w:rsidP="00C4755A">
      <w:r>
        <w:t xml:space="preserve">Формировать элементарные представления о способах взаимодействия с животными и растениями, о правилах поведения в природе. </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rsidP="00571A8D">
            <w:pPr>
              <w:spacing w:line="276" w:lineRule="auto"/>
            </w:pPr>
          </w:p>
        </w:tc>
      </w:tr>
    </w:tbl>
    <w:p w:rsidR="00C4755A" w:rsidRDefault="00C4755A" w:rsidP="00C4755A">
      <w:pPr>
        <w:rPr>
          <w:rFonts w:ascii="Calibri" w:eastAsia="Calibri" w:hAnsi="Calibri" w:cs="Calibri"/>
          <w:color w:val="221F1F"/>
        </w:rPr>
      </w:pPr>
      <w:r>
        <w:t>Формировать понятия: «съедобное», «несъедобное», «лекарственные растения».</w:t>
      </w:r>
    </w:p>
    <w:p w:rsidR="00C4755A" w:rsidRDefault="00C4755A" w:rsidP="00C4755A">
      <w:pPr>
        <w:ind w:left="397"/>
      </w:pPr>
      <w:r>
        <w:lastRenderedPageBreak/>
        <w:t xml:space="preserve">Знакомить с опасными насекомыми и ядовитыми растениями. </w:t>
      </w:r>
    </w:p>
    <w:p w:rsidR="00C4755A" w:rsidRDefault="00C4755A" w:rsidP="00C4755A">
      <w:r>
        <w:rPr>
          <w:b/>
        </w:rPr>
        <w:t xml:space="preserve">Безопасность на дорогах. </w:t>
      </w:r>
      <w:r>
        <w:t>Развивать наблюдательность, умение ориентироваться в помещении и на участке детского сада, в ближайшей местности.</w:t>
      </w:r>
    </w:p>
    <w:p w:rsidR="00C4755A" w:rsidRDefault="00C4755A" w:rsidP="00C4755A">
      <w: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4755A" w:rsidRDefault="00C4755A" w:rsidP="00DC0910">
      <w:r>
        <w:t>Уточнять знания детей о назначении светофора и работе полицейского.</w:t>
      </w:r>
    </w:p>
    <w:p w:rsidR="00C4755A" w:rsidRDefault="00C4755A" w:rsidP="00C4755A">
      <w: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4755A" w:rsidRDefault="00C4755A" w:rsidP="00C4755A">
      <w:r>
        <w:t>Знакомить со знаками дорожного движения «Пешеходный переход», «Остановка общественного транспорта».</w:t>
      </w:r>
    </w:p>
    <w:p w:rsidR="00C4755A" w:rsidRDefault="00C4755A" w:rsidP="00C4755A">
      <w:pPr>
        <w:ind w:left="397"/>
      </w:pPr>
      <w:r>
        <w:t xml:space="preserve">Формировать навыки культурного поведения в общественном транспорте. </w:t>
      </w:r>
    </w:p>
    <w:p w:rsidR="00C4755A" w:rsidRDefault="00C4755A" w:rsidP="00C4755A">
      <w:r>
        <w:rPr>
          <w:b/>
        </w:rPr>
        <w:t xml:space="preserve">Безопасность собственной жизнедеятельности. </w:t>
      </w:r>
      <w:r>
        <w:t>Знакомить с правилами безопасного поведения во время игр. Рассказывать о ситуациях, опасных для жизни и здоровья.</w:t>
      </w:r>
    </w:p>
    <w:p w:rsidR="00C4755A" w:rsidRDefault="00C4755A" w:rsidP="00C4755A">
      <w:r>
        <w:t>Знакомить с назначением, работой и правилами пользования бытовыми электроприборами (пылесос, электрочайник, утюг и др.).</w:t>
      </w:r>
    </w:p>
    <w:p w:rsidR="00C4755A" w:rsidRDefault="00C4755A" w:rsidP="00C4755A">
      <w:r>
        <w:t>Закреплять умение пользоваться столовыми приборами (вилка, нож), ножницами.</w:t>
      </w:r>
    </w:p>
    <w:p w:rsidR="00C4755A" w:rsidRDefault="00C4755A" w:rsidP="00C4755A">
      <w:pPr>
        <w:ind w:left="397"/>
      </w:pPr>
      <w:r>
        <w:t>Знакомить с правилами езды на велосипеде.</w:t>
      </w:r>
    </w:p>
    <w:p w:rsidR="00C4755A" w:rsidRDefault="00C4755A" w:rsidP="00C4755A">
      <w:pPr>
        <w:ind w:left="397"/>
      </w:pPr>
      <w:r>
        <w:t>Знакомить с правилами поведения с незнакомыми людьми.</w:t>
      </w:r>
    </w:p>
    <w:p w:rsidR="00C4755A" w:rsidRDefault="00C4755A" w:rsidP="00C4755A">
      <w:pPr>
        <w:spacing w:after="294"/>
      </w:pPr>
      <w:r>
        <w:t>Рассказывать детям о работе пожарных, причинах возникновения пожаров и правилах поведения при пожаре.</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0" w:line="244" w:lineRule="auto"/>
        <w:ind w:left="1129" w:right="-15" w:hanging="10"/>
      </w:pPr>
      <w:r>
        <w:rPr>
          <w:b/>
        </w:rPr>
        <w:t xml:space="preserve">(от 5 до 6 лет) </w:t>
      </w:r>
    </w:p>
    <w:p w:rsidR="00C4755A" w:rsidRDefault="00C4755A" w:rsidP="00C4755A">
      <w:r>
        <w:rPr>
          <w:b/>
        </w:rPr>
        <w:t>Безопасное поведение в природе</w:t>
      </w:r>
      <w:r>
        <w:rPr>
          <w:sz w:val="20"/>
        </w:rPr>
        <w:t xml:space="preserve">. </w:t>
      </w:r>
      <w:r>
        <w:t>Формировать основы экологической культуры и безопасного поведения в природе.</w:t>
      </w:r>
    </w:p>
    <w:p w:rsidR="00C4755A" w:rsidRDefault="00C4755A" w:rsidP="00C4755A">
      <w: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4755A" w:rsidRDefault="00C4755A" w:rsidP="00C4755A">
      <w:r>
        <w:t>Знакомить с явлениями неживой природы (гроза, гром, молния, радуга), с правилами поведения при грозе.</w:t>
      </w:r>
    </w:p>
    <w:p w:rsidR="00C4755A" w:rsidRDefault="00C4755A" w:rsidP="00C4755A">
      <w:r>
        <w:t>Знакомить детей с правилами оказания первой помощи при ушибах и укусах насекомых.</w:t>
      </w:r>
    </w:p>
    <w:p w:rsidR="00C4755A" w:rsidRDefault="00C4755A" w:rsidP="00C4755A">
      <w:r>
        <w:rPr>
          <w:b/>
        </w:rPr>
        <w:t xml:space="preserve">Безопасность на дорогах. </w:t>
      </w:r>
      <w:r>
        <w:t xml:space="preserve">Уточнять знания детей об элементах дороги (проезжая часть, пешеходный переход, тротуар), о движении транспорта, о работе светофора. </w:t>
      </w:r>
    </w:p>
    <w:p w:rsidR="00C4755A" w:rsidRDefault="00C4755A" w:rsidP="00C4755A">
      <w:r>
        <w:t xml:space="preserve">Знакомить с названиями ближайших к детскому саду улиц и улиц, на которых живут дети. </w:t>
      </w:r>
    </w:p>
    <w:p w:rsidR="00C4755A" w:rsidRDefault="00C4755A" w:rsidP="00C4755A">
      <w:r>
        <w:t>Знакомить с правилами дорожного движения, правилами передвижения пешеходов и велосипедистов.</w:t>
      </w:r>
    </w:p>
    <w:p w:rsidR="00C4755A" w:rsidRDefault="00C4755A" w:rsidP="00C4755A">
      <w:r>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4755A" w:rsidRDefault="00C4755A" w:rsidP="00C4755A">
      <w:r>
        <w:rPr>
          <w:b/>
        </w:rPr>
        <w:t xml:space="preserve">Безопасность собственной жизнедеятельности. </w:t>
      </w:r>
      <w:r>
        <w:t>Закреплять основы безопасности жизнедеятельности человека.</w:t>
      </w:r>
    </w:p>
    <w:p w:rsidR="00C4755A" w:rsidRDefault="00C4755A" w:rsidP="00C4755A">
      <w: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4755A" w:rsidRDefault="00C4755A" w:rsidP="00C4755A">
      <w: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C4755A" w:rsidRDefault="00C4755A" w:rsidP="00C4755A">
      <w: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C4755A" w:rsidRDefault="00C4755A" w:rsidP="00536696">
      <w:r>
        <w:t xml:space="preserve">Формировать умение обращаться за помощью к взрослым. </w:t>
      </w:r>
    </w:p>
    <w:p w:rsidR="00C4755A" w:rsidRDefault="00C4755A" w:rsidP="00536696">
      <w:pPr>
        <w:spacing w:after="295" w:line="244" w:lineRule="auto"/>
        <w:ind w:right="38"/>
      </w:pPr>
      <w:r>
        <w:t xml:space="preserve">Учить называть свое имя, фамилию, возраст, домашний адрес, телефон. </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99" w:line="244" w:lineRule="auto"/>
        <w:ind w:left="1129" w:right="-15" w:hanging="10"/>
      </w:pPr>
      <w:r>
        <w:rPr>
          <w:b/>
        </w:rPr>
        <w:t xml:space="preserve">(от 6 до 7 лет) </w:t>
      </w:r>
    </w:p>
    <w:p w:rsidR="00C4755A" w:rsidRDefault="00C4755A" w:rsidP="00C4755A">
      <w:r>
        <w:rPr>
          <w:b/>
        </w:rPr>
        <w:t xml:space="preserve">Безопасное поведение в природе. </w:t>
      </w:r>
      <w:r>
        <w:t>Формировать основы экологической культуры.</w:t>
      </w:r>
    </w:p>
    <w:p w:rsidR="00C4755A" w:rsidRDefault="00C4755A" w:rsidP="00536696">
      <w:r>
        <w:t xml:space="preserve">Продолжать знакомить с правилами поведения на природе. </w:t>
      </w:r>
    </w:p>
    <w:p w:rsidR="00C4755A" w:rsidRDefault="00C4755A" w:rsidP="00C4755A">
      <w:r>
        <w:t>Знакомить с Красной книгой, с отдельными представителями животного и растительного мира, занесенными в нее.</w:t>
      </w:r>
    </w:p>
    <w:p w:rsidR="00C4755A" w:rsidRDefault="00C4755A" w:rsidP="00C4755A">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4755A" w:rsidRDefault="00C4755A" w:rsidP="00C4755A">
      <w:r>
        <w:rPr>
          <w:b/>
        </w:rPr>
        <w:t xml:space="preserve">Безопасность на дорогах. </w:t>
      </w:r>
      <w:r>
        <w:t>Систематизировать знания детей об устройстве улицы, о дорожном движении. Знакомить с понятиями «площадь», «бульвар», «проспект».</w:t>
      </w:r>
    </w:p>
    <w:p w:rsidR="00C4755A" w:rsidRDefault="00C4755A" w:rsidP="00C4755A">
      <w:r>
        <w:t>Продолжать знакомить с дорожными знаками — предупреждающими, запрещающими и информационно-указательными.</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Подводить детей к осознанию необходимости соблюдать правила дорожного движения.</w:t>
      </w:r>
    </w:p>
    <w:p w:rsidR="00C4755A" w:rsidRDefault="00C4755A" w:rsidP="00536696">
      <w:r>
        <w:t>Расширять представления детей о работе ГИБДД.</w:t>
      </w:r>
    </w:p>
    <w:p w:rsidR="00C4755A" w:rsidRDefault="00C4755A" w:rsidP="00536696">
      <w:pPr>
        <w:spacing w:after="9" w:line="244" w:lineRule="auto"/>
        <w:ind w:left="10" w:right="38" w:hanging="10"/>
      </w:pPr>
      <w:r>
        <w:t>Воспитывать культуру поведения на улице и в общественном транспорте.</w:t>
      </w:r>
    </w:p>
    <w:p w:rsidR="00C4755A" w:rsidRDefault="00C4755A" w:rsidP="00C4755A">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4755A" w:rsidRDefault="00C4755A" w:rsidP="00C4755A">
      <w:r>
        <w:rPr>
          <w:b/>
        </w:rPr>
        <w:t xml:space="preserve">Безопасность собственной жизнедеятельности. </w:t>
      </w:r>
      <w: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4755A" w:rsidRDefault="00C4755A" w:rsidP="00C4755A">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4755A" w:rsidRDefault="00C4755A" w:rsidP="00C4755A">
      <w:r>
        <w:t>Подвести детей к пониманию необходимости соблюдать меры предосторожности, учить оценивать свои возможности по преодолению опасности.</w:t>
      </w:r>
    </w:p>
    <w:p w:rsidR="00C4755A" w:rsidRDefault="00C4755A" w:rsidP="00C4755A">
      <w:r>
        <w:lastRenderedPageBreak/>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C4755A" w:rsidRDefault="00C4755A" w:rsidP="00C4755A">
      <w: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C4755A" w:rsidRDefault="00C4755A" w:rsidP="00C4755A">
      <w:pPr>
        <w:spacing w:after="645"/>
      </w:pPr>
      <w:r>
        <w:t xml:space="preserve">Закреплять умение называть свое имя, фамилию, возраст, домашний адрес, телефон. </w:t>
      </w:r>
    </w:p>
    <w:p w:rsidR="00C4755A" w:rsidRDefault="00C4755A" w:rsidP="00C4755A">
      <w:pPr>
        <w:spacing w:after="569" w:line="228" w:lineRule="auto"/>
        <w:ind w:left="355" w:right="-15" w:hanging="10"/>
        <w:jc w:val="center"/>
      </w:pPr>
      <w:r>
        <w:rPr>
          <w:sz w:val="38"/>
        </w:rPr>
        <w:t>ОБРАЗОВАТЕЛЬНАЯ ОБЛАСТЬ «</w:t>
      </w:r>
      <w:r>
        <w:rPr>
          <w:sz w:val="38"/>
          <w:u w:val="single" w:color="221F1F"/>
        </w:rPr>
        <w:t>ПОЗНАВАТЕЛЬНОЕ РАЗВИТИЕ</w:t>
      </w:r>
      <w:r>
        <w:rPr>
          <w:sz w:val="38"/>
        </w:rPr>
        <w:t>»</w:t>
      </w:r>
    </w:p>
    <w:p w:rsidR="00C4755A" w:rsidRDefault="00C4755A" w:rsidP="00C4755A">
      <w:pPr>
        <w:spacing w:after="371" w:line="283" w:lineRule="auto"/>
        <w:ind w:left="-15" w:firstLine="330"/>
      </w:pPr>
      <w:r>
        <w:rPr>
          <w:sz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4755A" w:rsidRDefault="005125D7" w:rsidP="00C4755A">
      <w:pPr>
        <w:spacing w:after="156" w:line="228" w:lineRule="auto"/>
        <w:ind w:left="1129" w:right="3667" w:hanging="10"/>
      </w:pPr>
      <w:r>
        <w:rPr>
          <w:b/>
          <w:sz w:val="30"/>
        </w:rPr>
        <w:t xml:space="preserve">                  </w:t>
      </w:r>
      <w:r w:rsidR="00C4755A">
        <w:rPr>
          <w:b/>
          <w:sz w:val="30"/>
        </w:rPr>
        <w:t xml:space="preserve">Основные цели и задачи </w:t>
      </w:r>
    </w:p>
    <w:p w:rsidR="00C4755A" w:rsidRDefault="00C4755A" w:rsidP="00C4755A">
      <w:r>
        <w:rPr>
          <w:b/>
        </w:rPr>
        <w:t xml:space="preserve">Развитие познавательно-исследовательской деятельности. </w:t>
      </w:r>
      <w: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4755A" w:rsidRDefault="00C4755A" w:rsidP="00C4755A">
      <w: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4755A" w:rsidRDefault="00C4755A" w:rsidP="00C4755A">
      <w:r>
        <w:rPr>
          <w:b/>
        </w:rPr>
        <w:t xml:space="preserve">Приобщение к социокультурным ценностям. </w:t>
      </w:r>
      <w:r>
        <w:t>Ознакомление с окружающим социальным миром, расширение кругозора детей, формирование целостной картины мира.</w:t>
      </w:r>
    </w:p>
    <w:p w:rsidR="00C4755A" w:rsidRDefault="00C4755A" w:rsidP="00C4755A">
      <w: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4755A" w:rsidRDefault="00C4755A" w:rsidP="00C4755A">
      <w:r>
        <w:t xml:space="preserve">Формирование элементарных представлений о планете Земля как общем доме людей, о многообразии стран и народов мира. </w:t>
      </w:r>
    </w:p>
    <w:p w:rsidR="00C4755A" w:rsidRDefault="00C4755A" w:rsidP="00C4755A">
      <w:r>
        <w:rPr>
          <w:b/>
        </w:rPr>
        <w:t xml:space="preserve">Формирование элементарных математических представлений. </w:t>
      </w:r>
      <w: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bl>
      <w:tblPr>
        <w:tblStyle w:val="TableGrid"/>
        <w:tblpPr w:vertAnchor="text" w:horzAnchor="margin" w:tblpY="2183"/>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spacing w:after="368"/>
        <w:rPr>
          <w:rFonts w:ascii="Calibri" w:eastAsia="Calibri" w:hAnsi="Calibri" w:cs="Calibri"/>
          <w:color w:val="221F1F"/>
        </w:rPr>
      </w:pPr>
      <w:r>
        <w:rPr>
          <w:b/>
        </w:rPr>
        <w:lastRenderedPageBreak/>
        <w:t xml:space="preserve">Ознакомление с миром природы. </w:t>
      </w:r>
      <w: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4755A" w:rsidRDefault="00C4755A" w:rsidP="00C4755A">
      <w:pPr>
        <w:spacing w:after="363" w:line="228" w:lineRule="auto"/>
        <w:ind w:left="1129" w:right="373" w:hanging="10"/>
      </w:pPr>
      <w:r>
        <w:rPr>
          <w:b/>
          <w:sz w:val="30"/>
        </w:rPr>
        <w:t>Содержание психолого</w:t>
      </w:r>
      <w:r w:rsidR="00536696">
        <w:rPr>
          <w:b/>
          <w:sz w:val="30"/>
        </w:rPr>
        <w:t>-</w:t>
      </w:r>
      <w:r>
        <w:rPr>
          <w:b/>
          <w:sz w:val="30"/>
        </w:rPr>
        <w:t>педагогической работы</w:t>
      </w:r>
    </w:p>
    <w:p w:rsidR="00C4755A" w:rsidRDefault="00C4755A" w:rsidP="00C4755A">
      <w:pPr>
        <w:spacing w:after="96" w:line="228" w:lineRule="auto"/>
        <w:ind w:left="1129" w:right="915" w:hanging="10"/>
      </w:pPr>
      <w:r>
        <w:rPr>
          <w:sz w:val="26"/>
        </w:rPr>
        <w:t>Развитие познавательно</w:t>
      </w:r>
      <w:r w:rsidR="00536696">
        <w:rPr>
          <w:sz w:val="26"/>
        </w:rPr>
        <w:t>-</w:t>
      </w:r>
      <w:r>
        <w:rPr>
          <w:sz w:val="26"/>
        </w:rPr>
        <w:t xml:space="preserve">исследовательской деятельности </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137" w:line="244" w:lineRule="auto"/>
        <w:ind w:left="1129" w:right="-15" w:hanging="10"/>
      </w:pPr>
      <w:r>
        <w:rPr>
          <w:b/>
        </w:rPr>
        <w:t xml:space="preserve">(от 2 до 3 лет) </w:t>
      </w:r>
    </w:p>
    <w:p w:rsidR="00C4755A" w:rsidRDefault="00C4755A" w:rsidP="00C4755A">
      <w:r>
        <w:rPr>
          <w:b/>
        </w:rPr>
        <w:t xml:space="preserve">Первичные представления об объектах окружающего мира. </w:t>
      </w:r>
      <w:r>
        <w:t>Формировать представления о предметах ближайшего окружения, о простейших связях между ними.</w:t>
      </w:r>
    </w:p>
    <w:p w:rsidR="00C4755A" w:rsidRDefault="00C4755A" w:rsidP="00C4755A">
      <w: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C4755A" w:rsidRDefault="00C4755A" w:rsidP="00C4755A">
      <w: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C4755A" w:rsidRDefault="00C4755A" w:rsidP="00C4755A">
      <w:r>
        <w:t>Учить детей называть свойства предметов: большой, маленький, мягкий, пушистый и др.</w:t>
      </w:r>
    </w:p>
    <w:p w:rsidR="00C4755A" w:rsidRDefault="00C4755A" w:rsidP="00C4755A">
      <w:r>
        <w:rPr>
          <w:b/>
        </w:rPr>
        <w:t xml:space="preserve">Сенсорное развитие. </w:t>
      </w:r>
      <w: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C4755A" w:rsidRDefault="00C4755A" w:rsidP="00C4755A">
      <w:r>
        <w:rPr>
          <w:b/>
        </w:rPr>
        <w:t xml:space="preserve">Дидактические игры. </w:t>
      </w:r>
      <w: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C4755A" w:rsidRDefault="00C4755A" w:rsidP="00C4755A">
      <w:pPr>
        <w:spacing w:after="294"/>
      </w:pPr>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97" w:line="244" w:lineRule="auto"/>
        <w:ind w:left="1129" w:right="-15" w:hanging="10"/>
      </w:pPr>
      <w:r>
        <w:rPr>
          <w:b/>
        </w:rPr>
        <w:t xml:space="preserve">(от 3 до 4 лет) </w:t>
      </w:r>
    </w:p>
    <w:p w:rsidR="00C4755A" w:rsidRDefault="00C4755A" w:rsidP="00C4755A">
      <w:r>
        <w:rPr>
          <w:b/>
        </w:rPr>
        <w:t xml:space="preserve">Первичные представления об объектах окружающего мира. </w:t>
      </w:r>
      <w: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C4755A" w:rsidRDefault="00C4755A" w:rsidP="00C4755A">
      <w:r>
        <w:lastRenderedPageBreak/>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C4755A" w:rsidRDefault="00C4755A" w:rsidP="00C4755A">
      <w: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C4755A" w:rsidRDefault="00C4755A" w:rsidP="00C4755A">
      <w:r>
        <w:rPr>
          <w:b/>
        </w:rPr>
        <w:t xml:space="preserve">Сенсорное развитие. </w:t>
      </w:r>
      <w: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4755A" w:rsidRDefault="00C4755A" w:rsidP="00C4755A">
      <w: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C4755A" w:rsidRDefault="00C4755A" w:rsidP="00C4755A">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4755A" w:rsidRDefault="00C4755A" w:rsidP="00C4755A">
      <w:r>
        <w:t xml:space="preserve">Совершенствовать навыки установления тождества и различия предметов по их свойствам: величине, форме, цвету. </w:t>
      </w:r>
    </w:p>
    <w:p w:rsidR="00C4755A" w:rsidRDefault="00C4755A" w:rsidP="00C4755A">
      <w:r>
        <w:t>Подсказывать детям название форм (круглая, треугольная, прямоугольная и квадратная).</w:t>
      </w:r>
    </w:p>
    <w:p w:rsidR="00C4755A" w:rsidRDefault="00C4755A" w:rsidP="00C4755A">
      <w:r>
        <w:rPr>
          <w:b/>
        </w:rPr>
        <w:t xml:space="preserve">Дидактические игры. </w:t>
      </w:r>
      <w: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tbl>
      <w:tblPr>
        <w:tblStyle w:val="TableGrid"/>
        <w:tblpPr w:vertAnchor="text" w:horzAnchor="margin" w:tblpY="780"/>
        <w:tblOverlap w:val="never"/>
        <w:tblW w:w="16267" w:type="dxa"/>
        <w:tblInd w:w="0" w:type="dxa"/>
        <w:tblLook w:val="04A0" w:firstRow="1" w:lastRow="0" w:firstColumn="1" w:lastColumn="0" w:noHBand="0" w:noVBand="1"/>
      </w:tblPr>
      <w:tblGrid>
        <w:gridCol w:w="16267"/>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В совместных дидактических играх учить детей выполнять постепенно усложняющиеся правила.</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14" w:line="244" w:lineRule="auto"/>
        <w:ind w:left="1129" w:right="-15" w:hanging="10"/>
      </w:pPr>
      <w:r>
        <w:rPr>
          <w:b/>
        </w:rPr>
        <w:t xml:space="preserve">(от 4 до 5 лет) </w:t>
      </w:r>
    </w:p>
    <w:p w:rsidR="00C4755A" w:rsidRDefault="00C4755A" w:rsidP="00C4755A">
      <w:r>
        <w:rPr>
          <w:b/>
        </w:rPr>
        <w:t xml:space="preserve">Первичные представления об объектах окружающего мира. </w:t>
      </w:r>
      <w:r>
        <w:t xml:space="preserve">Создавать условия для расширения представлений детей об окружающем мире, развивать наблюдательность и любознательность. </w:t>
      </w:r>
    </w:p>
    <w:p w:rsidR="00C4755A" w:rsidRDefault="00C4755A" w:rsidP="00C4755A">
      <w: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C4755A" w:rsidRDefault="00C4755A" w:rsidP="00C4755A">
      <w: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C4755A" w:rsidRDefault="00C4755A" w:rsidP="00C4755A">
      <w: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C4755A" w:rsidRDefault="00C4755A" w:rsidP="00C4755A">
      <w:r>
        <w:t xml:space="preserve">Помогать детям устанавливать связь между назначением и строением, назначением и материалом предметов. </w:t>
      </w:r>
    </w:p>
    <w:p w:rsidR="00C4755A" w:rsidRDefault="00C4755A" w:rsidP="00C4755A">
      <w:r>
        <w:rPr>
          <w:b/>
        </w:rPr>
        <w:t xml:space="preserve">Сенсорное развитие. </w:t>
      </w:r>
      <w: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w:t>
      </w:r>
      <w:r>
        <w:lastRenderedPageBreak/>
        <w:t>способами их обследования. Закреплять полученные ранее навыки обследования предметов и объектов.</w:t>
      </w:r>
    </w:p>
    <w:p w:rsidR="00C4755A" w:rsidRDefault="00C4755A" w:rsidP="00C4755A">
      <w: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C4755A" w:rsidRDefault="00C4755A" w:rsidP="00C4755A">
      <w: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C4755A" w:rsidRDefault="00C4755A" w:rsidP="00C4755A">
      <w: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C4755A" w:rsidRDefault="00C4755A" w:rsidP="00C4755A">
      <w:r>
        <w:t>Формировать образные представления на основе развития образного восприятия в процессе различных видов деятельности.</w:t>
      </w:r>
    </w:p>
    <w:p w:rsidR="00C4755A" w:rsidRDefault="00C4755A" w:rsidP="00C4755A">
      <w:pPr>
        <w:spacing w:after="5" w:line="249" w:lineRule="auto"/>
        <w:ind w:left="-15"/>
      </w:pPr>
      <w: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4755A" w:rsidRDefault="00C4755A" w:rsidP="00C4755A">
      <w:r>
        <w:rPr>
          <w:b/>
        </w:rPr>
        <w:t xml:space="preserve">Проектная деятельность. </w:t>
      </w:r>
      <w:r>
        <w:t xml:space="preserve">Развивать первичные навыки в </w:t>
      </w:r>
      <w:proofErr w:type="spellStart"/>
      <w:r>
        <w:t>проектноисследовательской</w:t>
      </w:r>
      <w:proofErr w:type="spellEnd"/>
      <w:r>
        <w:t xml:space="preserve">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C4755A" w:rsidRDefault="00C4755A" w:rsidP="00C4755A">
      <w:r>
        <w:rPr>
          <w:b/>
        </w:rPr>
        <w:t xml:space="preserve">Дидактические игры. </w:t>
      </w:r>
      <w: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w:t>
      </w:r>
    </w:p>
    <w:p w:rsidR="00C4755A" w:rsidRDefault="00C4755A" w:rsidP="00C4755A">
      <w: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C4755A" w:rsidRDefault="00C4755A" w:rsidP="00C4755A">
      <w:pPr>
        <w:spacing w:after="294"/>
      </w:pPr>
      <w:r>
        <w:t>Помогать детям осваивать правила простейших настольно-печатных игр («Домино», «Лото»).</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97" w:line="244" w:lineRule="auto"/>
        <w:ind w:left="1129" w:right="-15" w:hanging="10"/>
      </w:pPr>
      <w:r>
        <w:rPr>
          <w:b/>
        </w:rPr>
        <w:t xml:space="preserve">(от 5 до 6 лет) </w:t>
      </w:r>
    </w:p>
    <w:p w:rsidR="00C4755A" w:rsidRDefault="00C4755A" w:rsidP="00C4755A">
      <w:r>
        <w:rPr>
          <w:b/>
        </w:rPr>
        <w:t xml:space="preserve">Первичные представления об объектах окружающего мира. </w:t>
      </w:r>
      <w: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C4755A" w:rsidRDefault="00C4755A" w:rsidP="00C4755A">
      <w: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C4755A" w:rsidRDefault="00C4755A" w:rsidP="00C4755A">
      <w: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C4755A" w:rsidRDefault="00C4755A" w:rsidP="00C4755A">
      <w: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C4755A" w:rsidRDefault="00C4755A" w:rsidP="00C4755A">
      <w:r>
        <w:rPr>
          <w:b/>
        </w:rPr>
        <w:t xml:space="preserve">Сенсорное развитие. </w:t>
      </w:r>
      <w: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4755A" w:rsidRDefault="00C4755A" w:rsidP="00C4755A">
      <w:r>
        <w:lastRenderedPageBreak/>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C4755A" w:rsidRDefault="00C4755A" w:rsidP="00C4755A">
      <w: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C4755A" w:rsidRDefault="00C4755A" w:rsidP="00C4755A">
      <w:r>
        <w:t>Совершенствовать глазомер.</w:t>
      </w:r>
    </w:p>
    <w:p w:rsidR="00C4755A" w:rsidRDefault="00C4755A" w:rsidP="00C4755A">
      <w:r>
        <w:t>Развивать познавательно-исследовательский интерес, показывая занимательные опыты, фокусы, привлекая к простейшим экспериментам.</w:t>
      </w:r>
    </w:p>
    <w:p w:rsidR="00C4755A" w:rsidRDefault="00C4755A" w:rsidP="00C4755A">
      <w:r>
        <w:rPr>
          <w:b/>
        </w:rPr>
        <w:t xml:space="preserve">Проектная деятельность. </w:t>
      </w:r>
      <w:r>
        <w:t xml:space="preserve">Создавать условия для реализации детьми проектов трех типов: исследовательских, творческих и нормативных. </w:t>
      </w:r>
    </w:p>
    <w:p w:rsidR="00C4755A" w:rsidRDefault="00C4755A" w:rsidP="00C4755A">
      <w: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C4755A" w:rsidRDefault="00C4755A" w:rsidP="00C4755A">
      <w: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4755A" w:rsidRDefault="00C4755A" w:rsidP="00C4755A">
      <w: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4755A" w:rsidRDefault="00C4755A" w:rsidP="00C4755A">
      <w:r>
        <w:rPr>
          <w:b/>
        </w:rPr>
        <w:t xml:space="preserve">Дидактические игры. </w:t>
      </w:r>
      <w:r>
        <w:t>Организовывать дидактические игры, объединяя детей в подгруппы по 2–4 человека; учить выполнять правила игры.</w:t>
      </w:r>
    </w:p>
    <w:p w:rsidR="00C4755A" w:rsidRDefault="00C4755A" w:rsidP="00C4755A">
      <w: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определять изменения в расположении предметов (впереди, сзади, направо, налево, под, над, посередине, сбоку).</w:t>
      </w:r>
    </w:p>
    <w:p w:rsidR="00C4755A" w:rsidRDefault="00C4755A" w:rsidP="00C4755A">
      <w:r>
        <w:t>Формировать желание действовать с разнообразными дидактическими играми и игрушками (народными, электронными, компьютерными и др.).</w:t>
      </w:r>
    </w:p>
    <w:p w:rsidR="00C4755A" w:rsidRDefault="00C4755A" w:rsidP="00C4755A">
      <w:r>
        <w:t>Побуждать детей к самостоятельности в игре, вызывая у них эмоционально-положительный отклик на игровое действие.</w:t>
      </w:r>
    </w:p>
    <w:p w:rsidR="00C4755A" w:rsidRDefault="00C4755A" w:rsidP="00C4755A">
      <w:pPr>
        <w:spacing w:after="294"/>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97" w:line="244" w:lineRule="auto"/>
        <w:ind w:left="1129" w:right="-15" w:hanging="10"/>
      </w:pPr>
      <w:r>
        <w:rPr>
          <w:b/>
        </w:rPr>
        <w:t xml:space="preserve">(от 6 до 7 лет) </w:t>
      </w:r>
    </w:p>
    <w:p w:rsidR="00C4755A" w:rsidRDefault="00C4755A" w:rsidP="00C4755A">
      <w:r>
        <w:rPr>
          <w:b/>
        </w:rPr>
        <w:t xml:space="preserve">Первичные представления об объектах окружающего мира. </w:t>
      </w:r>
      <w:r>
        <w:t>Продолжать расширять и уточнять представления детей о предметном мире; о простейших связях между предметами ближайшего окружения.</w:t>
      </w:r>
    </w:p>
    <w:p w:rsidR="00C4755A" w:rsidRDefault="00C4755A" w:rsidP="00C4755A">
      <w:r>
        <w:lastRenderedPageBreak/>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4755A" w:rsidRDefault="00C4755A" w:rsidP="00C4755A">
      <w:r>
        <w:t>Учить применять разнообразные способы обследования предметов ( наложение, приложение, сравнение по количеству и т. д. ).</w:t>
      </w:r>
    </w:p>
    <w:p w:rsidR="00C4755A" w:rsidRDefault="00C4755A" w:rsidP="00C4755A">
      <w: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4755A" w:rsidRDefault="00C4755A" w:rsidP="00C4755A">
      <w:r>
        <w:rPr>
          <w:b/>
        </w:rPr>
        <w:t xml:space="preserve">Сенсорное развитие. </w:t>
      </w:r>
      <w:r>
        <w:t>Развивать зрение, слух, обоняние, осязание, вкус, сенсомоторные способности.</w:t>
      </w:r>
    </w:p>
    <w:p w:rsidR="00C4755A" w:rsidRDefault="00C4755A" w:rsidP="00C4755A">
      <w:r>
        <w:t>Совершенствовать координацию руки и глаза; развивать мелкую моторику рук в разнообразных видах деятельности.</w:t>
      </w:r>
    </w:p>
    <w:p w:rsidR="00C4755A" w:rsidRDefault="00C4755A" w:rsidP="00C4755A">
      <w:r>
        <w:t>Развивать умение созерцать предметы, явления (всматриваться, вслушиваться), направляя внимание на более тонкое различение их качеств.</w:t>
      </w:r>
    </w:p>
    <w:p w:rsidR="00C4755A" w:rsidRDefault="00C4755A" w:rsidP="00C4755A">
      <w: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C4755A" w:rsidRDefault="00C4755A" w:rsidP="00C4755A">
      <w:r>
        <w:t xml:space="preserve">Развивать умение классифицировать предметы по общим качествам (форме, величине, строению, цвету). </w:t>
      </w:r>
    </w:p>
    <w:p w:rsidR="00C4755A" w:rsidRDefault="00C4755A" w:rsidP="00536696">
      <w:pPr>
        <w:spacing w:after="9" w:line="244" w:lineRule="auto"/>
        <w:ind w:left="10" w:right="38" w:hanging="10"/>
      </w:pPr>
      <w:r>
        <w:t xml:space="preserve">Закреплять знания детей о хроматических и ахроматических цветах. </w:t>
      </w:r>
    </w:p>
    <w:p w:rsidR="00C4755A" w:rsidRDefault="00C4755A" w:rsidP="00C4755A">
      <w:r>
        <w:rPr>
          <w:b/>
        </w:rPr>
        <w:t xml:space="preserve">Проектная деятельность. </w:t>
      </w:r>
      <w:r>
        <w:t xml:space="preserve">Развивать проектную деятельность всех типов (исследовательскую, творческую, нормативную). </w:t>
      </w:r>
    </w:p>
    <w:p w:rsidR="00C4755A" w:rsidRDefault="00C4755A" w:rsidP="00C4755A">
      <w: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C4755A" w:rsidRDefault="00C4755A" w:rsidP="00C4755A">
      <w:r>
        <w:t xml:space="preserve">Содействовать творческой проектной деятельности индивидуального и группового характера. </w:t>
      </w:r>
    </w:p>
    <w:p w:rsidR="00C4755A" w:rsidRDefault="00C4755A" w:rsidP="00C4755A">
      <w: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C4755A" w:rsidRDefault="00C4755A" w:rsidP="00C4755A">
      <w:r>
        <w:t>Помогать детям в символическом отображении ситуации, проживании ее основных смыслов и выражении их в образной форме.</w:t>
      </w:r>
    </w:p>
    <w:p w:rsidR="00C4755A" w:rsidRDefault="00C4755A" w:rsidP="00C4755A">
      <w:r>
        <w:rPr>
          <w:b/>
        </w:rPr>
        <w:t xml:space="preserve">Дидактические игры. </w:t>
      </w:r>
      <w: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4755A" w:rsidRDefault="00C4755A" w:rsidP="00C4755A">
      <w:r>
        <w:t xml:space="preserve">Учить согласовывать свои действия с действиями ведущего и других участников игры. </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Развивать в игре сообразительность, умение самостоятельно решать поставленную задачу.</w:t>
      </w:r>
    </w:p>
    <w:p w:rsidR="00C4755A" w:rsidRDefault="00C4755A" w:rsidP="00C4755A">
      <w:r>
        <w:t>Привлекать детей к созданию некоторых дидактических игр («</w:t>
      </w:r>
      <w:proofErr w:type="spellStart"/>
      <w:r>
        <w:t>Шумелки</w:t>
      </w:r>
      <w:proofErr w:type="spellEnd"/>
      <w:r>
        <w:t>», «</w:t>
      </w:r>
      <w:proofErr w:type="spellStart"/>
      <w:r>
        <w:t>Шуршалки</w:t>
      </w:r>
      <w:proofErr w:type="spellEnd"/>
      <w:r>
        <w:t>» и т. д.). Развивать и закреплять сенсорные способности.</w:t>
      </w:r>
    </w:p>
    <w:p w:rsidR="00C4755A" w:rsidRDefault="00C4755A" w:rsidP="00C4755A">
      <w:pPr>
        <w:spacing w:after="284"/>
      </w:pPr>
      <w: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536696" w:rsidRDefault="00536696" w:rsidP="00C4755A">
      <w:pPr>
        <w:spacing w:after="96" w:line="228" w:lineRule="auto"/>
        <w:ind w:left="1129" w:right="2518" w:hanging="10"/>
        <w:rPr>
          <w:sz w:val="26"/>
        </w:rPr>
      </w:pPr>
    </w:p>
    <w:p w:rsidR="00C4755A" w:rsidRDefault="00C4755A" w:rsidP="00C4755A">
      <w:pPr>
        <w:spacing w:after="96" w:line="228" w:lineRule="auto"/>
        <w:ind w:left="1129" w:right="2518" w:hanging="10"/>
      </w:pPr>
      <w:r>
        <w:rPr>
          <w:sz w:val="26"/>
        </w:rPr>
        <w:t>Приобщение к социокультурным ценностям</w:t>
      </w:r>
    </w:p>
    <w:p w:rsidR="00C4755A" w:rsidRDefault="00C4755A" w:rsidP="00C4755A">
      <w:pPr>
        <w:spacing w:after="0" w:line="244" w:lineRule="auto"/>
        <w:ind w:left="1129" w:right="-15" w:hanging="10"/>
      </w:pPr>
      <w:r>
        <w:rPr>
          <w:b/>
        </w:rPr>
        <w:lastRenderedPageBreak/>
        <w:t xml:space="preserve">Первая младшая группа </w:t>
      </w:r>
    </w:p>
    <w:p w:rsidR="00C4755A" w:rsidRDefault="00C4755A" w:rsidP="00C4755A">
      <w:pPr>
        <w:spacing w:after="62" w:line="244" w:lineRule="auto"/>
        <w:ind w:left="1129" w:right="-15" w:hanging="10"/>
      </w:pPr>
      <w:r>
        <w:rPr>
          <w:b/>
        </w:rPr>
        <w:t xml:space="preserve">(от 2 до 3 лет) </w:t>
      </w:r>
    </w:p>
    <w:p w:rsidR="00C4755A" w:rsidRDefault="00C4755A" w:rsidP="00DC0910">
      <w:pPr>
        <w:spacing w:after="9" w:line="244" w:lineRule="auto"/>
        <w:ind w:left="10" w:right="38" w:hanging="10"/>
        <w:jc w:val="both"/>
      </w:pPr>
      <w:r>
        <w:t>Продолжать знакомить детей с предметами ближайшего окружения. Способствовать появлению в сло</w:t>
      </w:r>
      <w:r w:rsidR="00DC0910">
        <w:t xml:space="preserve">варе детей обобщающих понятий: </w:t>
      </w:r>
      <w:r>
        <w:t xml:space="preserve">игрушки, посуда, одежда, обувь, мебель и пр. </w:t>
      </w:r>
    </w:p>
    <w:p w:rsidR="00C4755A" w:rsidRDefault="00C4755A" w:rsidP="00DC0910">
      <w:pPr>
        <w:spacing w:after="295" w:line="244" w:lineRule="auto"/>
        <w:ind w:left="10" w:right="-15" w:hanging="10"/>
      </w:pPr>
      <w:r>
        <w:t>Знакомить с транспортными средствами ближайшего окружения.</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2" w:line="244" w:lineRule="auto"/>
        <w:ind w:left="1129" w:right="-15" w:hanging="10"/>
      </w:pPr>
      <w:r>
        <w:rPr>
          <w:b/>
        </w:rPr>
        <w:t xml:space="preserve">(от 3 до 4 лет) </w:t>
      </w:r>
    </w:p>
    <w:p w:rsidR="00C4755A" w:rsidRDefault="00C4755A" w:rsidP="00C4755A">
      <w:r>
        <w:t xml:space="preserve">Продолжать знакомить детей с предметами ближайшего окружения, их назначением. </w:t>
      </w:r>
    </w:p>
    <w:p w:rsidR="00C4755A" w:rsidRDefault="00C4755A" w:rsidP="00C4755A">
      <w:r>
        <w:t>Знакомить с театром через мини-спектакли и представления, а также через игры-драматизации по произведениям детской литературы.</w:t>
      </w:r>
    </w:p>
    <w:p w:rsidR="00C4755A" w:rsidRDefault="00C4755A" w:rsidP="00C4755A">
      <w:r>
        <w:t>Знакомить с ближайшим окружением (основными объектами городской/поселковой инфраструктуры): дом, улица, магазин, поликлиника, парикмахерская.</w:t>
      </w:r>
    </w:p>
    <w:p w:rsidR="00C4755A" w:rsidRDefault="00C4755A" w:rsidP="00C4755A">
      <w:pPr>
        <w:spacing w:after="294"/>
      </w:pPr>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2" w:line="244" w:lineRule="auto"/>
        <w:ind w:left="1129" w:right="-15" w:hanging="10"/>
      </w:pPr>
      <w:r>
        <w:rPr>
          <w:b/>
        </w:rPr>
        <w:t xml:space="preserve">(от 4 до 5 лет) </w:t>
      </w:r>
    </w:p>
    <w:p w:rsidR="00C4755A" w:rsidRDefault="00C4755A" w:rsidP="00C4755A">
      <w:r>
        <w:t>Создавать условия для расширения представлений детей об окружающем мире.</w:t>
      </w:r>
    </w:p>
    <w:p w:rsidR="00C4755A" w:rsidRDefault="00C4755A" w:rsidP="00C4755A">
      <w:r>
        <w:t>Расширять знания детей об общественном транспорте (автобус, поезд, самолет, теплоход).</w:t>
      </w:r>
    </w:p>
    <w:p w:rsidR="00C4755A" w:rsidRDefault="00C4755A" w:rsidP="00C4755A">
      <w:r>
        <w:t>Расширять представления о правилах поведения в общественных местах.</w:t>
      </w:r>
    </w:p>
    <w:p w:rsidR="00C4755A" w:rsidRDefault="00C4755A" w:rsidP="00536696">
      <w:r>
        <w:t xml:space="preserve">Формировать первичные представления о школе. </w:t>
      </w:r>
    </w:p>
    <w:p w:rsidR="00C4755A" w:rsidRDefault="00C4755A" w:rsidP="00C4755A">
      <w: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C4755A" w:rsidRDefault="00C4755A" w:rsidP="00C4755A">
      <w: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C4755A" w:rsidRDefault="00C4755A" w:rsidP="00C4755A">
      <w:r>
        <w:t>Формировать элементарные представления об изменении видов человеческого труда и быта на примере истории игрушки и предметов обихода.</w:t>
      </w:r>
    </w:p>
    <w:p w:rsidR="00C4755A" w:rsidRDefault="00C4755A" w:rsidP="00DC0910">
      <w:pPr>
        <w:spacing w:after="295" w:line="244" w:lineRule="auto"/>
        <w:ind w:left="10" w:right="-15" w:hanging="10"/>
      </w:pPr>
      <w:r>
        <w:t>Познакомить детей с деньгами, возможностями их использования.</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2" w:line="244" w:lineRule="auto"/>
        <w:ind w:left="1129" w:right="-15" w:hanging="10"/>
      </w:pPr>
      <w:r>
        <w:rPr>
          <w:b/>
        </w:rPr>
        <w:t xml:space="preserve">(от 5 до 6 лет) </w:t>
      </w:r>
    </w:p>
    <w:p w:rsidR="00C4755A" w:rsidRDefault="00C4755A" w:rsidP="00C4755A">
      <w: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C4755A" w:rsidRDefault="00C4755A" w:rsidP="00DC0910">
      <w:r>
        <w:t>Расширять представления детей о профессиях.</w:t>
      </w:r>
    </w:p>
    <w:p w:rsidR="00C4755A" w:rsidRDefault="00C4755A" w:rsidP="00C4755A">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C4755A" w:rsidRDefault="00C4755A" w:rsidP="00C4755A">
      <w:r>
        <w:lastRenderedPageBreak/>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4755A" w:rsidRDefault="00C4755A" w:rsidP="00C4755A">
      <w:r>
        <w:t>Продолжать знакомить с деньгами, их функциями (средство для оплаты труда, расчетов при покупках), бюджетом и возможностями семьи.</w:t>
      </w:r>
    </w:p>
    <w:p w:rsidR="00C4755A" w:rsidRDefault="00C4755A" w:rsidP="00C4755A">
      <w: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4755A" w:rsidRDefault="00C4755A" w:rsidP="00C4755A">
      <w: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spacing w:after="294"/>
        <w:rPr>
          <w:rFonts w:ascii="Calibri" w:eastAsia="Calibri" w:hAnsi="Calibri" w:cs="Calibri"/>
          <w:color w:val="221F1F"/>
        </w:rPr>
      </w:pPr>
      <w: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DC0910">
      <w:r>
        <w:t>Расширять и уточнять представления детей о предметном мире.</w:t>
      </w:r>
    </w:p>
    <w:p w:rsidR="00C4755A" w:rsidRDefault="00C4755A" w:rsidP="00C4755A">
      <w:r>
        <w:t>Формировать представления о предметах, облегчающих труд людей на производстве.</w:t>
      </w:r>
    </w:p>
    <w:p w:rsidR="00C4755A" w:rsidRDefault="00C4755A" w:rsidP="00C4755A">
      <w:r>
        <w:t>Обогащать представления о видах транспорта (наземный, подземный, воздушный, водный).</w:t>
      </w:r>
    </w:p>
    <w:p w:rsidR="00C4755A" w:rsidRDefault="00C4755A" w:rsidP="00DC0910">
      <w:r>
        <w:t>Продолжать знакомить с библиотеками, музеями.</w:t>
      </w:r>
    </w:p>
    <w:p w:rsidR="00C4755A" w:rsidRDefault="00C4755A" w:rsidP="00C4755A">
      <w: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4755A" w:rsidRDefault="00C4755A" w:rsidP="00C4755A">
      <w: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4755A" w:rsidRDefault="00C4755A" w:rsidP="00C4755A">
      <w: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4755A" w:rsidRDefault="00C4755A" w:rsidP="00C4755A">
      <w:pPr>
        <w:spacing w:after="5" w:line="249" w:lineRule="auto"/>
        <w:ind w:left="-15"/>
      </w:pPr>
      <w: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4755A" w:rsidRDefault="00C4755A" w:rsidP="00C4755A">
      <w: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4755A" w:rsidRDefault="00C4755A" w:rsidP="00C4755A">
      <w: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4755A" w:rsidRDefault="00C4755A" w:rsidP="00C4755A">
      <w: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4755A" w:rsidRDefault="00C4755A" w:rsidP="00C4755A">
      <w:pPr>
        <w:spacing w:after="284"/>
      </w:pPr>
      <w:r>
        <w:lastRenderedPageBreak/>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1D0B00" w:rsidRDefault="00C4755A" w:rsidP="001D0B00">
      <w:pPr>
        <w:rPr>
          <w:sz w:val="26"/>
        </w:rPr>
      </w:pPr>
      <w:r w:rsidRPr="001D0B00">
        <w:rPr>
          <w:b/>
          <w:sz w:val="28"/>
          <w:szCs w:val="28"/>
        </w:rPr>
        <w:t xml:space="preserve">Формирование элементарных математических </w:t>
      </w:r>
      <w:r w:rsidR="001D0B00" w:rsidRPr="001D0B00">
        <w:rPr>
          <w:b/>
          <w:sz w:val="28"/>
          <w:szCs w:val="28"/>
        </w:rPr>
        <w:t>представлений в</w:t>
      </w:r>
      <w:r w:rsidR="000B4F90" w:rsidRPr="001D0B00">
        <w:rPr>
          <w:b/>
          <w:sz w:val="28"/>
          <w:szCs w:val="28"/>
        </w:rPr>
        <w:t xml:space="preserve"> МДОУ Плахинский детский сад ведется по</w:t>
      </w:r>
      <w:r w:rsidR="001D0B00" w:rsidRPr="001D0B00">
        <w:rPr>
          <w:b/>
          <w:sz w:val="28"/>
          <w:szCs w:val="28"/>
        </w:rPr>
        <w:t xml:space="preserve"> парциальной программе </w:t>
      </w:r>
      <w:proofErr w:type="spellStart"/>
      <w:r w:rsidR="001D0B00" w:rsidRPr="001D0B00">
        <w:rPr>
          <w:b/>
          <w:sz w:val="28"/>
          <w:szCs w:val="28"/>
        </w:rPr>
        <w:t>Е.В.Колесниковой</w:t>
      </w:r>
      <w:proofErr w:type="spellEnd"/>
      <w:r w:rsidR="001D0B00" w:rsidRPr="001D0B00">
        <w:rPr>
          <w:b/>
          <w:sz w:val="28"/>
          <w:szCs w:val="28"/>
        </w:rPr>
        <w:t xml:space="preserve"> «Математические ступеньки</w:t>
      </w:r>
      <w:r w:rsidR="001D0B00">
        <w:rPr>
          <w:sz w:val="26"/>
        </w:rPr>
        <w:t>»</w:t>
      </w:r>
      <w:r w:rsidR="000B4F90">
        <w:rPr>
          <w:sz w:val="26"/>
        </w:rPr>
        <w:t xml:space="preserve"> </w:t>
      </w:r>
    </w:p>
    <w:p w:rsidR="001D0B00" w:rsidRDefault="001D0B00" w:rsidP="001D0B00">
      <w:r>
        <w:t xml:space="preserve">ЦЕЛЬ И ЗАДАЧИ ПРОГРАММЫ </w:t>
      </w:r>
    </w:p>
    <w:p w:rsidR="001D0B00" w:rsidRDefault="001D0B00" w:rsidP="001D0B00">
      <w:r>
        <w:t xml:space="preserve">Анализ цели и задач позволит педагогам, родителям лучше понять сущность Программы, ее актуальность, прояснить требования ФГОС. </w:t>
      </w:r>
    </w:p>
    <w:p w:rsidR="001D0B00" w:rsidRDefault="001D0B00" w:rsidP="001D0B00">
      <w:r w:rsidRPr="00B731DE">
        <w:rPr>
          <w:b/>
        </w:rPr>
        <w:t>Цель</w:t>
      </w:r>
      <w:r>
        <w:t xml:space="preserve">: приобщение к математическим знаниям, накопленным человечеством, с учетом возрастных особенностей детей в соответствии с требованиями Стандарта. </w:t>
      </w:r>
    </w:p>
    <w:p w:rsidR="001D0B00" w:rsidRPr="00B731DE" w:rsidRDefault="001D0B00" w:rsidP="001D0B00">
      <w:pPr>
        <w:rPr>
          <w:u w:val="single"/>
        </w:rPr>
      </w:pPr>
      <w:r w:rsidRPr="00B731DE">
        <w:rPr>
          <w:u w:val="single"/>
        </w:rPr>
        <w:t xml:space="preserve">Задачи: </w:t>
      </w:r>
    </w:p>
    <w:p w:rsidR="001D0B00" w:rsidRDefault="001D0B00" w:rsidP="001D0B00">
      <w:r>
        <w:t xml:space="preserve">- раскрывать основные направления математического развития детей;                                                               - создавать благоприятные условия для формирования математических представлений, теоретического мышления, развития математических способностей;                                                                     - вводить ребенка в мир математики через решение проблемно-поисковых задач, ознакомление с окружающим миром, игровую деятельность, художественное слово, экспериментирование, с помощью проектного метода;                                                                                                                        - формировать основы математической культуры (систематический и целенаправленный процесс освоения ребенком математической культуры, необходимой ему для успешной социальной адаптации);                                                                                                                                                                               - формировать предпосылки к учебной деятельности, которые позволят успешно освоить школьную программу;                                                                                                                                                                   - способствовать умственному развитию ребенка, развивать психические процессы (внимание, память, мышление), потребность активно мыслить; </w:t>
      </w:r>
      <w:r>
        <w:tab/>
        <w:t xml:space="preserve">                                                                                                                   - развивать логические формы мышления, приемы умственной деятельности (анализ, синтез, сравнение, обобщение, классификацию, моделирование);                                                                                         - учить применять полученные знания в разных видах деятельности (игре, общении и др.); - формировать графические и конструктивные умения и навыки (плоскостное моделирование);                   - воспитывать инициативность, самостоятельность;                                                                                                                    - обеспечивать возможность непрерывного обучения в условиях образовательной организации; вариативность и разнообразие содержания Программы и форм ее усвоения;                                                  - повышать компетентность педагогов, родителей в вопросах математического развития ребенка. </w:t>
      </w:r>
    </w:p>
    <w:p w:rsidR="001D0B00" w:rsidRDefault="001D0B00" w:rsidP="001D0B00">
      <w:r>
        <w:t xml:space="preserve">Эти задачи решаются комплексно как на занятиях по формированию математических представлений, так и в процессе организации разных видов деятельности (игровой, познавательно-исследовательской, общения). </w:t>
      </w:r>
    </w:p>
    <w:p w:rsidR="00C4755A" w:rsidRDefault="00C4755A" w:rsidP="001D0B00">
      <w:pPr>
        <w:spacing w:after="96" w:line="228" w:lineRule="auto"/>
        <w:ind w:right="549"/>
        <w:jc w:val="both"/>
      </w:pPr>
    </w:p>
    <w:p w:rsidR="00C4755A" w:rsidRPr="001D0B00" w:rsidRDefault="001D0B00" w:rsidP="001D0B00">
      <w:pPr>
        <w:spacing w:after="96" w:line="228" w:lineRule="auto"/>
        <w:ind w:left="1129" w:right="4102" w:hanging="10"/>
        <w:rPr>
          <w:sz w:val="26"/>
        </w:rPr>
      </w:pPr>
      <w:r>
        <w:rPr>
          <w:b/>
        </w:rPr>
        <w:t xml:space="preserve"> </w:t>
      </w:r>
      <w:r>
        <w:rPr>
          <w:sz w:val="26"/>
        </w:rPr>
        <w:t xml:space="preserve">     </w:t>
      </w:r>
      <w:r w:rsidR="00C4755A">
        <w:rPr>
          <w:sz w:val="26"/>
        </w:rPr>
        <w:t>Ознакомление с миром природы</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62" w:line="244" w:lineRule="auto"/>
        <w:ind w:left="1129" w:right="-15" w:hanging="10"/>
      </w:pPr>
      <w:r>
        <w:rPr>
          <w:b/>
        </w:rPr>
        <w:t xml:space="preserve">(от 2 до 3 лет) </w:t>
      </w:r>
    </w:p>
    <w:p w:rsidR="00C4755A" w:rsidRDefault="00C4755A" w:rsidP="00C4755A">
      <w:pPr>
        <w:ind w:left="397"/>
      </w:pPr>
      <w:r>
        <w:t>Знакомить детей с доступными явлениями природы.</w:t>
      </w:r>
    </w:p>
    <w:p w:rsidR="00C4755A" w:rsidRDefault="00C4755A" w:rsidP="00C4755A">
      <w:r>
        <w:lastRenderedPageBreak/>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C4755A" w:rsidRDefault="00C4755A" w:rsidP="00C4755A">
      <w:r>
        <w:t>Вместе с детьми наблюдать за птицами и насекомыми на участке, за рыбками в аквариуме; подкармливать птиц.</w:t>
      </w:r>
    </w:p>
    <w:p w:rsidR="00C4755A" w:rsidRDefault="00C4755A" w:rsidP="00C4755A">
      <w:r>
        <w:t>Учить различать по внешнему виду овощи (помидор, огурец, морковь и др.) и фрукты (яблоко, груша и др.).</w:t>
      </w:r>
    </w:p>
    <w:p w:rsidR="00C4755A" w:rsidRDefault="00C4755A" w:rsidP="00536696">
      <w:r>
        <w:t>Помогать детям замечать красоту природы в разное время года.</w:t>
      </w:r>
    </w:p>
    <w:p w:rsidR="00C4755A" w:rsidRDefault="00C4755A" w:rsidP="00C4755A">
      <w:pPr>
        <w:spacing w:after="244"/>
      </w:pPr>
      <w: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4755A" w:rsidRDefault="00C4755A" w:rsidP="00C4755A">
      <w:pPr>
        <w:spacing w:after="58" w:line="240" w:lineRule="auto"/>
        <w:ind w:left="-5" w:right="-15" w:hanging="10"/>
      </w:pPr>
      <w:r>
        <w:rPr>
          <w:b/>
          <w:i/>
        </w:rPr>
        <w:t>Сезонные наблюдения</w:t>
      </w:r>
    </w:p>
    <w:p w:rsidR="00C4755A" w:rsidRDefault="00C4755A" w:rsidP="00C4755A">
      <w:r>
        <w:rPr>
          <w:b/>
        </w:rPr>
        <w:t>Осень.</w:t>
      </w:r>
      <w: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4755A" w:rsidRDefault="00C4755A" w:rsidP="00C4755A">
      <w:r>
        <w:rPr>
          <w:b/>
        </w:rPr>
        <w:t>Зима.</w:t>
      </w:r>
      <w: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4755A" w:rsidRDefault="00C4755A" w:rsidP="00536696">
      <w:pPr>
        <w:spacing w:after="9" w:line="244" w:lineRule="auto"/>
        <w:ind w:left="10" w:right="38" w:hanging="10"/>
      </w:pPr>
      <w:r>
        <w:rPr>
          <w:b/>
        </w:rPr>
        <w:t>Весна.</w:t>
      </w:r>
      <w:r>
        <w:t xml:space="preserve"> Формировать представления о весенних изменениях в природе: </w:t>
      </w:r>
    </w:p>
    <w:p w:rsidR="00C4755A" w:rsidRDefault="00C4755A" w:rsidP="00C4755A">
      <w:r>
        <w:t>потеплело, тает снег; появились лужи, травка, насекомые; набухли почки.</w:t>
      </w:r>
    </w:p>
    <w:p w:rsidR="00C4755A" w:rsidRDefault="00C4755A" w:rsidP="00C4755A">
      <w:pPr>
        <w:spacing w:after="294"/>
      </w:pPr>
      <w:r>
        <w:rPr>
          <w:b/>
        </w:rPr>
        <w:t>Лето.</w:t>
      </w:r>
      <w:r>
        <w:t xml:space="preserve"> Наблюдать природные изменения: яркое солнце, жарко, летают бабочки.</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2" w:line="244" w:lineRule="auto"/>
        <w:ind w:left="1129" w:right="-15" w:hanging="10"/>
      </w:pPr>
      <w:r>
        <w:rPr>
          <w:b/>
        </w:rPr>
        <w:t xml:space="preserve">(от 3 до 4 лет) </w:t>
      </w:r>
    </w:p>
    <w:p w:rsidR="00C4755A" w:rsidRDefault="00C4755A" w:rsidP="00C4755A">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4755A" w:rsidRDefault="00C4755A" w:rsidP="00C4755A">
      <w:r>
        <w:t>Знакомить детей с обитателями уголка природы: аквариумными рыбками и декоративными птицами (волнистыми попугайчиками, канарейками и др.).</w:t>
      </w:r>
    </w:p>
    <w:p w:rsidR="00C4755A" w:rsidRDefault="00C4755A" w:rsidP="00C4755A">
      <w:r>
        <w:t>Расширять представления о диких животных (медведь, лиса, белка, еж и др.). Учить узнавать лягушку.</w:t>
      </w:r>
    </w:p>
    <w:p w:rsidR="00C4755A" w:rsidRDefault="00C4755A" w:rsidP="00C4755A">
      <w:r>
        <w:t>Учить наблюдать за птицами, прилетающими на участок (ворона, голубь, синица, воробей, снегирь и др.), подкармливать их зимой.</w:t>
      </w:r>
    </w:p>
    <w:p w:rsidR="00C4755A" w:rsidRDefault="00C4755A" w:rsidP="00C4755A">
      <w:r>
        <w:t>Расширять представления детей о насекомых (бабочка, майский жук, божья коровка, стрекоза и др.).</w:t>
      </w:r>
    </w:p>
    <w:p w:rsidR="00C4755A" w:rsidRDefault="00C4755A" w:rsidP="00C4755A">
      <w:r>
        <w:t>Учить отличать и называть по внешнему виду: овощи (огурец, помидор, морковь, репа и др.), фрукты (яблоко, груша, персики и др.), ягоды ( малина, смородина и др. ).</w:t>
      </w:r>
    </w:p>
    <w:tbl>
      <w:tblPr>
        <w:tblStyle w:val="TableGrid"/>
        <w:tblpPr w:vertAnchor="text" w:horzAnchor="margin" w:tblpY="134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C4755A" w:rsidRDefault="00C4755A" w:rsidP="00C4755A">
      <w: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C4755A" w:rsidRDefault="00C4755A" w:rsidP="00C4755A">
      <w:r>
        <w:lastRenderedPageBreak/>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C4755A" w:rsidRDefault="00C4755A" w:rsidP="00C4755A">
      <w:r>
        <w:t>Учить отражать полученные впечатления в речи и продуктивных видах деятельности.</w:t>
      </w:r>
    </w:p>
    <w:p w:rsidR="00C4755A" w:rsidRDefault="00C4755A" w:rsidP="00C4755A">
      <w:r>
        <w:t>Формировать умение понимать простейшие взаимосвязи в природе (если растение не полить, оно может засохнуть и т. п.).</w:t>
      </w:r>
    </w:p>
    <w:p w:rsidR="00C4755A" w:rsidRDefault="00C4755A" w:rsidP="00C4755A">
      <w:pPr>
        <w:spacing w:after="244"/>
      </w:pPr>
      <w:r>
        <w:t>Знакомить с правилами поведения в природе (не рвать без надобности растения, не ломать ветки деревьев, не трогать животных и др.).</w:t>
      </w:r>
    </w:p>
    <w:p w:rsidR="00C4755A" w:rsidRDefault="00C4755A" w:rsidP="00C4755A">
      <w:pPr>
        <w:spacing w:after="58" w:line="240" w:lineRule="auto"/>
        <w:ind w:left="-5" w:right="-15" w:hanging="10"/>
      </w:pPr>
      <w:r>
        <w:rPr>
          <w:b/>
          <w:i/>
        </w:rPr>
        <w:t>Сезонные наблюдения</w:t>
      </w:r>
    </w:p>
    <w:p w:rsidR="00C4755A" w:rsidRDefault="00C4755A" w:rsidP="00C4755A">
      <w:r>
        <w:rPr>
          <w:b/>
        </w:rPr>
        <w:t>Осень.</w:t>
      </w:r>
      <w: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4755A" w:rsidRDefault="00C4755A" w:rsidP="00C4755A">
      <w: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4755A" w:rsidRDefault="00C4755A" w:rsidP="00C4755A">
      <w:r>
        <w:rPr>
          <w:b/>
        </w:rPr>
        <w:t>Зима.</w:t>
      </w:r>
      <w:r>
        <w:t xml:space="preserve"> Расширять представления о характерных особенностях зимней природы (холодно, идет снег; люди надевают зимнюю одежду).</w:t>
      </w:r>
    </w:p>
    <w:p w:rsidR="00C4755A" w:rsidRDefault="00C4755A" w:rsidP="00C4755A">
      <w: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4755A" w:rsidRDefault="00C4755A" w:rsidP="00C4755A">
      <w:r>
        <w:rPr>
          <w:b/>
        </w:rPr>
        <w:t xml:space="preserve">Весна. </w:t>
      </w:r>
      <w: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4755A" w:rsidRDefault="00C4755A" w:rsidP="00C4755A">
      <w: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C4755A" w:rsidRDefault="00C4755A" w:rsidP="00C4755A">
      <w:r>
        <w:t>Показать, как сажают крупные семена цветочных растений и овощей на грядки.</w:t>
      </w:r>
    </w:p>
    <w:p w:rsidR="00C4755A" w:rsidRDefault="00C4755A" w:rsidP="00C4755A">
      <w:r>
        <w:rPr>
          <w:b/>
        </w:rPr>
        <w:t>Лето.</w:t>
      </w:r>
      <w: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C4755A" w:rsidRDefault="00C4755A" w:rsidP="00C4755A">
      <w:r>
        <w:t>Дать элементарные знания о садовых и огородных растениях. Закреплять знания о том, что летом созревают многие фрукты, овощи и ягоды.</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19" w:line="244" w:lineRule="auto"/>
        <w:ind w:left="1129" w:right="-15" w:hanging="10"/>
      </w:pPr>
      <w:r>
        <w:rPr>
          <w:b/>
        </w:rPr>
        <w:t xml:space="preserve">(от 4 до 5 лет) </w:t>
      </w:r>
    </w:p>
    <w:p w:rsidR="00C4755A" w:rsidRDefault="00C4755A" w:rsidP="00C4755A">
      <w:pPr>
        <w:ind w:left="397"/>
      </w:pPr>
      <w:r>
        <w:t>Расширять представления детей о природе.</w:t>
      </w:r>
    </w:p>
    <w:p w:rsidR="00C4755A" w:rsidRDefault="00C4755A" w:rsidP="00C4755A">
      <w: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C4755A" w:rsidRDefault="00C4755A" w:rsidP="00C4755A">
      <w: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C4755A" w:rsidRDefault="00C4755A" w:rsidP="00C4755A">
      <w:r>
        <w:t>Расширять представления детей о некоторых насекомых (муравей, бабочка, жук, божья коровка).</w:t>
      </w:r>
    </w:p>
    <w:p w:rsidR="00C4755A" w:rsidRDefault="00C4755A" w:rsidP="00C4755A">
      <w: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C4755A" w:rsidRDefault="00C4755A" w:rsidP="00C4755A">
      <w:r>
        <w:lastRenderedPageBreak/>
        <w:t xml:space="preserve">Закреплять знания детей о травянистых и комнатных растениях (бальзамин, фикус, </w:t>
      </w:r>
      <w:proofErr w:type="spellStart"/>
      <w:r>
        <w:t>хлорофитум</w:t>
      </w:r>
      <w:proofErr w:type="spellEnd"/>
      <w:r>
        <w:t>, герань, бегония, примула и др.); знакомить со способами ухода за ними.</w:t>
      </w:r>
    </w:p>
    <w:p w:rsidR="00C4755A" w:rsidRDefault="00C4755A" w:rsidP="00C4755A">
      <w:r>
        <w:t>Учить узнавать и называть 3–4 вида деревьев (елка, сосна, береза, клен и др.).</w:t>
      </w:r>
    </w:p>
    <w:p w:rsidR="00C4755A" w:rsidRDefault="00C4755A" w:rsidP="00536696">
      <w:r>
        <w:t>Рассказывать детям о свойствах песка, глины и камня.</w:t>
      </w:r>
    </w:p>
    <w:p w:rsidR="00C4755A" w:rsidRDefault="00C4755A" w:rsidP="00C4755A">
      <w:r>
        <w:t>Организовывать наблюдения за птицами, прилетающими на участок ( ворона, голубь, синица, воробей, снегирь и др.), подкармливать их зимой.</w:t>
      </w:r>
    </w:p>
    <w:p w:rsidR="00C4755A" w:rsidRDefault="00C4755A" w:rsidP="00C4755A">
      <w:r>
        <w:t>Расширять представления детей об условиях, необходимых для жизни людей, животных, растений (воздух, вода, питание и т. п.).</w:t>
      </w:r>
    </w:p>
    <w:p w:rsidR="00C4755A" w:rsidRDefault="00C4755A" w:rsidP="00536696">
      <w:r>
        <w:t>Учить детей замечать изменения в природе.</w:t>
      </w:r>
    </w:p>
    <w:p w:rsidR="00C4755A" w:rsidRDefault="00C4755A" w:rsidP="00536696">
      <w:pPr>
        <w:spacing w:after="245"/>
      </w:pPr>
      <w:r>
        <w:t>Рассказывать об охране растений и животных.</w:t>
      </w:r>
    </w:p>
    <w:p w:rsidR="00C4755A" w:rsidRDefault="00C4755A" w:rsidP="00C4755A">
      <w:pPr>
        <w:spacing w:after="58" w:line="240" w:lineRule="auto"/>
        <w:ind w:left="-5" w:right="-15" w:hanging="10"/>
      </w:pPr>
      <w:r>
        <w:rPr>
          <w:b/>
          <w:i/>
        </w:rPr>
        <w:t>Сезонные наблюдения</w:t>
      </w:r>
    </w:p>
    <w:p w:rsidR="00C4755A" w:rsidRDefault="00C4755A" w:rsidP="00C4755A">
      <w:r>
        <w:rPr>
          <w:b/>
        </w:rPr>
        <w:t xml:space="preserve">Осень. </w:t>
      </w:r>
      <w:r>
        <w:t>Учить детей замечать и называть изменения в природе: похолодало, осадки, ветер, листопад, созревают плоды и корнеплоды, птицы улетают на юг.</w:t>
      </w:r>
    </w:p>
    <w:p w:rsidR="00C4755A" w:rsidRDefault="00C4755A" w:rsidP="00C4755A">
      <w:r>
        <w:t>Устанавливать простейшие связи между явлениями живой и неживой природы (похолодало — исчезли бабочки, жуки; отцвели цветы и т. д.).</w:t>
      </w:r>
    </w:p>
    <w:p w:rsidR="00C4755A" w:rsidRDefault="00C4755A" w:rsidP="00536696">
      <w:r>
        <w:t xml:space="preserve">Привлекать к участию в сборе семян растений. </w:t>
      </w:r>
    </w:p>
    <w:p w:rsidR="00C4755A" w:rsidRDefault="00C4755A" w:rsidP="00C4755A">
      <w:r>
        <w:rPr>
          <w:b/>
        </w:rPr>
        <w:t xml:space="preserve">Зима. </w:t>
      </w:r>
      <w:r>
        <w:t xml:space="preserve">Учить детей замечать изменения в природе, сравнивать осенний и зимний пейзажи. </w:t>
      </w:r>
    </w:p>
    <w:p w:rsidR="00C4755A" w:rsidRDefault="00C4755A" w:rsidP="00536696">
      <w:r>
        <w:t>Наблюдать за поведением птиц на улице и в уголке природы.</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 xml:space="preserve">Рассматривать и сравнивать следы птиц на снегу. Оказывать помощь зимующим птицам, называть их. </w:t>
      </w:r>
    </w:p>
    <w:p w:rsidR="00C4755A" w:rsidRDefault="00C4755A" w:rsidP="00C4755A">
      <w:r>
        <w:t>Расширять представления детей о том, что в мороз вода превращается в лед, сосульки; лед и снег в теплом помещении тают.</w:t>
      </w:r>
    </w:p>
    <w:p w:rsidR="00C4755A" w:rsidRDefault="00C4755A" w:rsidP="00C4755A">
      <w:r>
        <w:t>Привлекать к участию в зимних забавах: катание с горки на санках, ходьба на лыжах, лепка поделок из снега.</w:t>
      </w:r>
    </w:p>
    <w:p w:rsidR="00C4755A" w:rsidRDefault="00C4755A" w:rsidP="00C4755A">
      <w:r>
        <w:rPr>
          <w:b/>
        </w:rPr>
        <w:t xml:space="preserve">Весна. </w:t>
      </w:r>
      <w: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C4755A" w:rsidRDefault="00C4755A" w:rsidP="00C4755A">
      <w:r>
        <w:t>Рассказывать детям о том, что весной зацветают многие комнатные растения.</w:t>
      </w:r>
    </w:p>
    <w:p w:rsidR="00C4755A" w:rsidRDefault="00C4755A" w:rsidP="00C4755A">
      <w: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C4755A" w:rsidRDefault="00C4755A" w:rsidP="00C4755A">
      <w:r>
        <w:rPr>
          <w:b/>
        </w:rPr>
        <w:t xml:space="preserve">Лето. </w:t>
      </w:r>
      <w: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C4755A" w:rsidRDefault="00C4755A" w:rsidP="00C4755A">
      <w:r>
        <w:t>В процессе различных видов деятельности расширять представления детей о свойствах песка, воды, камней и глины.</w:t>
      </w:r>
    </w:p>
    <w:p w:rsidR="00C4755A" w:rsidRDefault="00C4755A" w:rsidP="00C4755A">
      <w:pPr>
        <w:spacing w:after="294"/>
      </w:pPr>
      <w:r>
        <w:t>Закреплять знания о том, что летом созревают многие фрукты, овощи, ягоды и грибы; у животных подрастают детеныши.</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2" w:line="244" w:lineRule="auto"/>
        <w:ind w:left="1129" w:right="-15" w:hanging="10"/>
      </w:pPr>
      <w:r>
        <w:rPr>
          <w:b/>
        </w:rPr>
        <w:lastRenderedPageBreak/>
        <w:t xml:space="preserve">(от 5 до 6 лет) </w:t>
      </w:r>
    </w:p>
    <w:p w:rsidR="00C4755A" w:rsidRDefault="00C4755A" w:rsidP="00C4755A">
      <w:r>
        <w:t>Расширять и уточнять представления детей о природе. Учить наблюдать, развивать любознательность.</w:t>
      </w:r>
    </w:p>
    <w:p w:rsidR="00C4755A" w:rsidRDefault="00C4755A" w:rsidP="00C4755A">
      <w: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4755A" w:rsidRDefault="00C4755A" w:rsidP="00536696">
      <w:r>
        <w:t>Продолжать знакомить с комнатными растениями.</w:t>
      </w:r>
    </w:p>
    <w:p w:rsidR="00C4755A" w:rsidRDefault="00C4755A" w:rsidP="00C4755A">
      <w:r>
        <w:t>Учить ухаживать за растениями. Рассказать о способах вегетативного размножения растений.</w:t>
      </w:r>
    </w:p>
    <w:p w:rsidR="00C4755A" w:rsidRDefault="00C4755A" w:rsidP="00C4755A">
      <w:r>
        <w:t>Расширять представления о домашних животных, их повадках, зависимости от человека.</w:t>
      </w:r>
    </w:p>
    <w:p w:rsidR="00C4755A" w:rsidRDefault="00C4755A" w:rsidP="00C4755A">
      <w:pPr>
        <w:ind w:left="397"/>
      </w:pPr>
      <w:r>
        <w:t>Учить детей ухаживать за обитателями уголка природы.</w:t>
      </w:r>
    </w:p>
    <w:p w:rsidR="00C4755A" w:rsidRDefault="00C4755A" w:rsidP="00C4755A">
      <w: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C4755A" w:rsidRDefault="00C4755A" w:rsidP="00C4755A">
      <w:r>
        <w:t>Познакомить детей с представителями классов пресмыкающихся (ящерица, черепаха и др.) и насекомых (пчела, комар, муха и др.).</w:t>
      </w:r>
    </w:p>
    <w:p w:rsidR="00C4755A" w:rsidRDefault="00C4755A" w:rsidP="00C4755A">
      <w:r>
        <w:t>Формировать представления о чередовании времен года, частей суток и их некоторых характеристиках.</w:t>
      </w:r>
    </w:p>
    <w:p w:rsidR="00C4755A" w:rsidRDefault="00C4755A" w:rsidP="00C4755A">
      <w:r>
        <w:t>Знакомить детей с многообразием родной природы; с растениями и животными различных климатических зон.</w:t>
      </w:r>
    </w:p>
    <w:p w:rsidR="00C4755A" w:rsidRDefault="00C4755A" w:rsidP="00C4755A">
      <w:r>
        <w:t>Показать, как человек в своей жизни использует воду, песок, глину, камни.</w:t>
      </w:r>
    </w:p>
    <w:p w:rsidR="00C4755A" w:rsidRDefault="00C4755A" w:rsidP="00C4755A">
      <w:r>
        <w:t>Использовать в процессе ознакомления с природой произведения художественной литературы, музыки, народные приметы.</w:t>
      </w:r>
    </w:p>
    <w:p w:rsidR="00C4755A" w:rsidRDefault="00C4755A" w:rsidP="00C4755A">
      <w:r>
        <w:t xml:space="preserve">Формировать представления о том, что человек — часть природы и что он должен беречь, охранять и защищать ее. </w:t>
      </w:r>
    </w:p>
    <w:p w:rsidR="00C4755A" w:rsidRDefault="00C4755A" w:rsidP="00C4755A">
      <w:pPr>
        <w:ind w:left="397"/>
      </w:pPr>
      <w:r>
        <w:t>Учить укреплять свое здоровье в процессе общения с природой.</w:t>
      </w:r>
    </w:p>
    <w:p w:rsidR="00C4755A" w:rsidRDefault="00C4755A" w:rsidP="00C4755A">
      <w:r>
        <w:t xml:space="preserve">Учить устанавливать причинно-следственные связи между природными явлениями (сезон — растительность — труд людей). </w:t>
      </w:r>
    </w:p>
    <w:p w:rsidR="00C4755A" w:rsidRDefault="00C4755A" w:rsidP="00C4755A">
      <w:pPr>
        <w:ind w:left="397"/>
      </w:pPr>
      <w:r>
        <w:t>Показать взаимодействие живой и неживой природы.</w:t>
      </w:r>
    </w:p>
    <w:p w:rsidR="00C4755A" w:rsidRDefault="00C4755A" w:rsidP="00C4755A">
      <w:pPr>
        <w:spacing w:after="244"/>
      </w:pPr>
      <w:r>
        <w:t>Рассказывать о значении солнца и воздуха в жизни человека, животных и растений.</w:t>
      </w:r>
    </w:p>
    <w:p w:rsidR="00C4755A" w:rsidRDefault="00C4755A" w:rsidP="00C4755A">
      <w:pPr>
        <w:spacing w:after="58" w:line="240" w:lineRule="auto"/>
        <w:ind w:left="-5" w:right="-15" w:hanging="10"/>
      </w:pPr>
      <w:r>
        <w:rPr>
          <w:b/>
          <w:i/>
        </w:rPr>
        <w:t>Сезонные наблюдения</w:t>
      </w:r>
    </w:p>
    <w:p w:rsidR="00C4755A" w:rsidRDefault="00C4755A" w:rsidP="00C4755A">
      <w:r>
        <w:rPr>
          <w:b/>
        </w:rPr>
        <w:t xml:space="preserve">Осень. </w:t>
      </w:r>
      <w:r>
        <w:t>Закреплять представления о том, как похолодание и сокращение продолжительности дня изменяют жизнь растений, животных и человека.</w:t>
      </w:r>
    </w:p>
    <w:p w:rsidR="00C4755A" w:rsidRDefault="00C4755A" w:rsidP="00C4755A">
      <w: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4755A" w:rsidRDefault="00C4755A" w:rsidP="00C4755A">
      <w:r>
        <w:rPr>
          <w:b/>
        </w:rPr>
        <w:t>Зима.</w:t>
      </w:r>
      <w: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4755A" w:rsidRDefault="00C4755A" w:rsidP="00C4755A">
      <w:r>
        <w:rPr>
          <w:b/>
        </w:rPr>
        <w:lastRenderedPageBreak/>
        <w:t xml:space="preserve">Весна. </w:t>
      </w:r>
      <w: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4755A" w:rsidRDefault="00C4755A" w:rsidP="00C4755A">
      <w:r>
        <w:rPr>
          <w:b/>
        </w:rPr>
        <w:t>Лето.</w:t>
      </w:r>
      <w: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C4755A" w:rsidRDefault="00C4755A" w:rsidP="00C4755A">
      <w:pPr>
        <w:spacing w:after="294"/>
      </w:pPr>
      <w:r>
        <w:t>Дать представления о съедобных и несъедобных грибах (съедобные — маслята, опята, лисички и т. п.; несъедобные — мухомор, ложный опенок).</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C4755A">
      <w:pPr>
        <w:rPr>
          <w:rFonts w:ascii="Calibri" w:eastAsia="Calibri" w:hAnsi="Calibri" w:cs="Calibri"/>
          <w:color w:val="221F1F"/>
        </w:rPr>
      </w:pPr>
      <w:r>
        <w:t>Расширять и уточнять представления детей о деревьях, кустарниках, травянистых растениях; растениях луга, сада, леса.</w:t>
      </w:r>
    </w:p>
    <w:p w:rsidR="00C4755A" w:rsidRDefault="00C4755A" w:rsidP="00C4755A">
      <w: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C4755A" w:rsidRDefault="00C4755A" w:rsidP="00C4755A">
      <w:r>
        <w:t>Расширять и систематизировать знания о домашних, зимующих и перелетных птицах; домашних животных и обитателях уголка природы.</w:t>
      </w:r>
    </w:p>
    <w:p w:rsidR="00C4755A" w:rsidRDefault="00C4755A" w:rsidP="00C4755A">
      <w:r>
        <w:t>Продолжать знакомить детей с дикими животными. Расширять представления об особенностях приспособления животных к окружающей среде.</w:t>
      </w:r>
    </w:p>
    <w:p w:rsidR="00C4755A" w:rsidRDefault="00C4755A" w:rsidP="00C4755A">
      <w: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4755A" w:rsidRDefault="00C4755A" w:rsidP="00C4755A">
      <w: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C4755A" w:rsidRDefault="00C4755A" w:rsidP="00C4755A">
      <w: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4755A" w:rsidRDefault="00C4755A" w:rsidP="00C4755A">
      <w:r>
        <w:t xml:space="preserve">Развивать интерес к родному краю. Воспитывать уважение к труду сельских жителей (земледельцев, механизаторов, лесничих и др.). </w:t>
      </w:r>
    </w:p>
    <w:p w:rsidR="00C4755A" w:rsidRDefault="00C4755A" w:rsidP="00DC0910">
      <w:pPr>
        <w:spacing w:after="9" w:line="244" w:lineRule="auto"/>
        <w:ind w:left="10" w:right="38" w:hanging="10"/>
      </w:pPr>
      <w:r>
        <w:t xml:space="preserve">Учить обобщать и систематизировать представления о временах года. </w:t>
      </w:r>
    </w:p>
    <w:p w:rsidR="00C4755A" w:rsidRDefault="00C4755A" w:rsidP="00C4755A">
      <w: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C4755A" w:rsidRDefault="00C4755A" w:rsidP="00C4755A">
      <w:r>
        <w:t>Закреплять умение передавать свое отношение к природе в рассказах и продуктивных видах деятельности.</w:t>
      </w:r>
    </w:p>
    <w:p w:rsidR="00C4755A" w:rsidRDefault="00C4755A" w:rsidP="00DC0910">
      <w:r>
        <w:t>Объяснить детям, что в природе все взаимосвязано.</w:t>
      </w:r>
    </w:p>
    <w:p w:rsidR="00C4755A" w:rsidRDefault="00C4755A" w:rsidP="00C4755A">
      <w: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4755A" w:rsidRDefault="00C4755A" w:rsidP="00C4755A">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4755A" w:rsidRDefault="00C4755A" w:rsidP="00C4755A">
      <w:r>
        <w:lastRenderedPageBreak/>
        <w:t>Закреплять умение правильно вести себя в природе (не ломать кустов и ветвей деревьев, не оставлять мусор, не разрушать муравейники и др.).</w:t>
      </w:r>
    </w:p>
    <w:p w:rsidR="00C4755A" w:rsidRDefault="00C4755A" w:rsidP="00C4755A">
      <w:r>
        <w:t>Оформлять альбомы о временах года: подбирать картинки, фотографии, детские рисунки и рассказы.</w:t>
      </w:r>
    </w:p>
    <w:p w:rsidR="00C4755A" w:rsidRDefault="00C4755A" w:rsidP="00C4755A">
      <w:pPr>
        <w:spacing w:after="58" w:line="240" w:lineRule="auto"/>
        <w:ind w:left="-5" w:right="-15" w:hanging="10"/>
      </w:pPr>
      <w:r>
        <w:rPr>
          <w:b/>
          <w:i/>
        </w:rPr>
        <w:t>Сезонные наблюдения</w:t>
      </w:r>
    </w:p>
    <w:p w:rsidR="00C4755A" w:rsidRDefault="00C4755A" w:rsidP="00C4755A">
      <w:r>
        <w:rPr>
          <w:b/>
        </w:rPr>
        <w:t>Осень.</w:t>
      </w:r>
      <w: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C4755A" w:rsidRDefault="00C4755A" w:rsidP="00C4755A">
      <w:r>
        <w:t>Показать обрезку кустарников, рассказать, для чего это делают. Привлекать к высаживанию садовых растений (настурция, астры) в горшки.</w:t>
      </w:r>
    </w:p>
    <w:p w:rsidR="00C4755A" w:rsidRDefault="00C4755A" w:rsidP="00C4755A">
      <w:r>
        <w:t>Учить собирать природный материал (семена, шишки, желуди, листья) для изготовления поделок.</w:t>
      </w:r>
    </w:p>
    <w:p w:rsidR="00C4755A" w:rsidRDefault="00C4755A" w:rsidP="00C4755A">
      <w:r>
        <w:rPr>
          <w:b/>
        </w:rPr>
        <w:t>Зима.</w:t>
      </w:r>
      <w:r>
        <w:t xml:space="preserve"> Обогащать представления детей о сезонных изменениях в природе (самые короткие дни и длинные ночи, холодно, мороз, гололед и т. д.).</w:t>
      </w:r>
    </w:p>
    <w:p w:rsidR="00C4755A" w:rsidRDefault="00C4755A" w:rsidP="00C4755A">
      <w:r>
        <w:t>Обращать внимание детей на то, что на некоторых деревьях долго сохраняются плоды (на рябине, ели и т. д.). Объяснить, что это корм для птиц.</w:t>
      </w:r>
    </w:p>
    <w:p w:rsidR="00C4755A" w:rsidRDefault="00C4755A" w:rsidP="00C4755A">
      <w:r>
        <w:t>Учить определять свойства снега (холодный, пушистый, рассыпается, липкий и др.; из влажного тяжелого снега лучше делать постройки).</w:t>
      </w:r>
    </w:p>
    <w:p w:rsidR="00C4755A" w:rsidRDefault="00C4755A" w:rsidP="00C4755A">
      <w:r>
        <w:t>Учить детей замечать, что в феврале погода меняется (то светит солнце, то дует ветер, то идет снег, на крышах домов появляются сосульки).</w:t>
      </w:r>
    </w:p>
    <w:p w:rsidR="00C4755A" w:rsidRDefault="00C4755A" w:rsidP="00DC0910">
      <w:r>
        <w:t>Рассказать, что 22 декабря — самый короткий день в году.</w:t>
      </w:r>
    </w:p>
    <w:p w:rsidR="00C4755A" w:rsidRDefault="00C4755A" w:rsidP="00DC0910">
      <w:r>
        <w:t>Привлекать к посадке</w:t>
      </w:r>
      <w:r w:rsidR="00536696">
        <w:t xml:space="preserve"> семя</w:t>
      </w:r>
      <w:r>
        <w:t>н овса для птиц.</w:t>
      </w:r>
    </w:p>
    <w:p w:rsidR="00C4755A" w:rsidRDefault="00C4755A" w:rsidP="00C4755A">
      <w:r>
        <w:rPr>
          <w:b/>
        </w:rPr>
        <w:t xml:space="preserve">Весна. </w:t>
      </w:r>
      <w: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4755A" w:rsidRDefault="00C4755A" w:rsidP="00C4755A">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4755A" w:rsidRDefault="00C4755A" w:rsidP="00DC0910">
      <w:r>
        <w:t>Наблюдать, как высаживают, обрезают деревья и кустарники.</w:t>
      </w:r>
    </w:p>
    <w:p w:rsidR="00C4755A" w:rsidRDefault="00C4755A" w:rsidP="00C4755A">
      <w: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C4755A" w:rsidRDefault="00C4755A" w:rsidP="00C4755A">
      <w:r>
        <w:t>Учить детей выращивать цветы (тюльпаны) к Международному женскому дню.</w:t>
      </w:r>
    </w:p>
    <w:p w:rsidR="00C4755A" w:rsidRDefault="00C4755A" w:rsidP="00C4755A">
      <w:r>
        <w:t>Знакомить детей с народными приметами: «Длинные сосульки — к долгой весне», «Если весной летит много паутины, лето будет жаркое» и т. п.</w:t>
      </w:r>
    </w:p>
    <w:tbl>
      <w:tblPr>
        <w:tblStyle w:val="TableGrid"/>
        <w:tblpPr w:vertAnchor="text" w:horzAnchor="margin" w:tblpY="1061"/>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DC0910">
            <w:pPr>
              <w:spacing w:line="276" w:lineRule="auto"/>
            </w:pPr>
            <w:r>
              <w:t>плодоносят</w:t>
            </w:r>
          </w:p>
        </w:tc>
      </w:tr>
    </w:tbl>
    <w:p w:rsidR="00C4755A" w:rsidRDefault="00C4755A" w:rsidP="00C4755A">
      <w:pPr>
        <w:rPr>
          <w:rFonts w:ascii="Calibri" w:eastAsia="Calibri" w:hAnsi="Calibri" w:cs="Calibri"/>
          <w:color w:val="221F1F"/>
        </w:rPr>
      </w:pPr>
      <w:r>
        <w:rPr>
          <w:b/>
        </w:rPr>
        <w:t xml:space="preserve">Лето. </w:t>
      </w:r>
      <w: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C4755A" w:rsidRDefault="00C4755A" w:rsidP="00C4755A">
      <w:r>
        <w:t xml:space="preserve">Объяснить, что летом наиболее благоприятные условия для роста растений: растут, цветут и </w:t>
      </w:r>
    </w:p>
    <w:p w:rsidR="00C4755A" w:rsidRDefault="00C4755A" w:rsidP="00C4755A">
      <w:r>
        <w:lastRenderedPageBreak/>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C4755A" w:rsidRDefault="00C4755A" w:rsidP="00C4755A">
      <w:r>
        <w:t>Рассказать о том, что 22 июня — день летнего солнцестояния (самый долгий день в году: с этого дня ночь удлиняется, а день идет на убыль).</w:t>
      </w:r>
    </w:p>
    <w:p w:rsidR="00C4755A" w:rsidRDefault="00C4755A" w:rsidP="00C4755A">
      <w:pPr>
        <w:spacing w:after="645"/>
      </w:pPr>
      <w:r>
        <w:t>Знакомить с трудом людей на полях, в садах и огородах. Воспитывать желание помогать взрослым.</w:t>
      </w:r>
    </w:p>
    <w:p w:rsidR="00C4755A" w:rsidRDefault="00020CDA" w:rsidP="00DC0910">
      <w:pPr>
        <w:spacing w:after="13" w:line="228" w:lineRule="auto"/>
        <w:ind w:left="355" w:right="-15" w:hanging="10"/>
      </w:pPr>
      <w:r>
        <w:rPr>
          <w:sz w:val="38"/>
        </w:rPr>
        <w:t xml:space="preserve">        </w:t>
      </w:r>
      <w:r w:rsidR="00C4755A">
        <w:rPr>
          <w:sz w:val="38"/>
        </w:rPr>
        <w:t xml:space="preserve">ОБРАЗОВАТЕЛЬНАЯ ОБЛАСТЬ </w:t>
      </w:r>
    </w:p>
    <w:p w:rsidR="00C4755A" w:rsidRPr="00536696" w:rsidRDefault="00DC0910" w:rsidP="00DC0910">
      <w:pPr>
        <w:tabs>
          <w:tab w:val="left" w:pos="1185"/>
          <w:tab w:val="center" w:pos="4857"/>
        </w:tabs>
        <w:spacing w:after="567" w:line="228" w:lineRule="auto"/>
        <w:ind w:left="355" w:right="-15" w:hanging="10"/>
      </w:pPr>
      <w:r>
        <w:rPr>
          <w:sz w:val="38"/>
        </w:rPr>
        <w:tab/>
      </w:r>
      <w:r>
        <w:rPr>
          <w:sz w:val="38"/>
        </w:rPr>
        <w:tab/>
      </w:r>
      <w:r w:rsidR="008037A1">
        <w:rPr>
          <w:noProof/>
          <w:lang w:eastAsia="ru-RU"/>
        </w:rPr>
        <w:pict>
          <v:group id="Группа 173788" o:spid="_x0000_s1028" style="position:absolute;left:0;text-align:left;margin-left:59pt;margin-top:18.25pt;width:247.65pt;height:.75pt;z-index:-251658240;mso-position-horizontal-relative:text;mso-position-vertical-relative:text" coordsize="3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">
            <v:shape id="Shape 8783" o:spid="_x0000_s1029" style="position:absolute;width:31453;height:0;visibility:visible;mso-wrap-style:square;v-text-anchor:top" coordsize="31453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35zcQA&#10;AADaAAAADwAAAGRycy9kb3ducmV2LnhtbESPQWvCQBSE74X+h+UVvNWNHmyNbkJRxB6kwbR4fmSf&#10;m2D2bZpdNfn33UKhx2FmvmHW+WBbcaPeN44VzKYJCOLK6YaNgq/P3fMrCB+QNbaOScFIHvLs8WGN&#10;qXZ3PtKtDEZECPsUFdQhdKmUvqrJop+6jjh6Z9dbDFH2Ruoe7xFuWzlPkoW02HBcqLGjTU3Vpbxa&#10;BXrcLj82rjicDrNv8zKMxb40hVKTp+FtBSLQEP7Df+13rWAB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c3EAAAA2gAAAA8AAAAAAAAAAAAAAAAAmAIAAGRycy9k&#10;b3ducmV2LnhtbFBLBQYAAAAABAAEAPUAAACJAwAAAAA=&#10;" adj="0,,0" path="m,l3145371,e" filled="f" strokecolor="#221f1f">
              <v:stroke miterlimit="83231f" joinstyle="miter"/>
              <v:formulas/>
              <v:path arrowok="t" o:connecttype="segments" textboxrect="0,0,3145371,0"/>
            </v:shape>
          </v:group>
        </w:pict>
      </w:r>
      <w:r w:rsidR="00020CDA">
        <w:rPr>
          <w:sz w:val="38"/>
        </w:rPr>
        <w:t xml:space="preserve">    </w:t>
      </w:r>
      <w:r w:rsidR="00C4755A" w:rsidRPr="00536696">
        <w:rPr>
          <w:sz w:val="38"/>
        </w:rPr>
        <w:t>«РЕЧЕВОЕ РАЗВИТИЕ»</w:t>
      </w:r>
    </w:p>
    <w:p w:rsidR="00C4755A" w:rsidRDefault="00C4755A" w:rsidP="00C4755A">
      <w:pPr>
        <w:spacing w:after="371" w:line="283" w:lineRule="auto"/>
        <w:ind w:left="-15" w:firstLine="330"/>
      </w:pPr>
      <w:r>
        <w:rPr>
          <w:sz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20CDA" w:rsidRPr="005125D7" w:rsidRDefault="00020CDA" w:rsidP="00020CDA">
      <w:pPr>
        <w:rPr>
          <w:sz w:val="24"/>
          <w:szCs w:val="24"/>
        </w:rPr>
      </w:pPr>
      <w:proofErr w:type="spellStart"/>
      <w:r w:rsidRPr="005125D7">
        <w:rPr>
          <w:rFonts w:cs="Times New Roman CYR"/>
          <w:sz w:val="24"/>
          <w:szCs w:val="24"/>
        </w:rPr>
        <w:t>В</w:t>
      </w:r>
      <w:r w:rsidRPr="005125D7">
        <w:rPr>
          <w:sz w:val="24"/>
          <w:szCs w:val="24"/>
        </w:rPr>
        <w:t>соответствии</w:t>
      </w:r>
      <w:proofErr w:type="spellEnd"/>
      <w:r w:rsidRPr="005125D7">
        <w:rPr>
          <w:sz w:val="24"/>
          <w:szCs w:val="24"/>
        </w:rPr>
        <w:t xml:space="preserve"> с ФГОС учреждение использует и авторские программы.</w:t>
      </w:r>
    </w:p>
    <w:p w:rsidR="00020CDA" w:rsidRPr="005125D7" w:rsidRDefault="00020CDA" w:rsidP="00020CDA">
      <w:pPr>
        <w:spacing w:after="156" w:line="228" w:lineRule="auto"/>
        <w:ind w:right="326"/>
        <w:rPr>
          <w:rFonts w:cs="Times New Roman"/>
          <w:sz w:val="24"/>
          <w:szCs w:val="24"/>
        </w:rPr>
      </w:pPr>
      <w:r w:rsidRPr="005125D7">
        <w:rPr>
          <w:b/>
          <w:i/>
          <w:sz w:val="24"/>
          <w:szCs w:val="24"/>
        </w:rPr>
        <w:t xml:space="preserve">О.С. Ушакова «Программа развития речи </w:t>
      </w:r>
      <w:proofErr w:type="spellStart"/>
      <w:r w:rsidRPr="005125D7">
        <w:rPr>
          <w:b/>
          <w:i/>
          <w:sz w:val="24"/>
          <w:szCs w:val="24"/>
        </w:rPr>
        <w:t>дошкольников</w:t>
      </w:r>
      <w:proofErr w:type="gramStart"/>
      <w:r w:rsidRPr="005125D7">
        <w:rPr>
          <w:b/>
          <w:i/>
          <w:sz w:val="24"/>
          <w:szCs w:val="24"/>
        </w:rPr>
        <w:t>».</w:t>
      </w:r>
      <w:r w:rsidRPr="005125D7">
        <w:rPr>
          <w:rFonts w:cs="Times New Roman CYR"/>
          <w:sz w:val="24"/>
          <w:szCs w:val="24"/>
        </w:rPr>
        <w:t>В</w:t>
      </w:r>
      <w:proofErr w:type="spellEnd"/>
      <w:proofErr w:type="gramEnd"/>
      <w:r w:rsidRPr="005125D7">
        <w:rPr>
          <w:rFonts w:cs="Times New Roman CYR"/>
          <w:sz w:val="24"/>
          <w:szCs w:val="24"/>
        </w:rPr>
        <w:t xml:space="preserve"> основу настоящей программы положены результаты ис</w:t>
      </w:r>
      <w:r w:rsidRPr="005125D7">
        <w:rPr>
          <w:rFonts w:cs="Times New Roman CYR"/>
          <w:sz w:val="24"/>
          <w:szCs w:val="24"/>
        </w:rPr>
        <w:softHyphen/>
        <w:t>следований</w:t>
      </w:r>
      <w:r w:rsidRPr="005125D7">
        <w:rPr>
          <w:rFonts w:cs="Times New Roman"/>
          <w:sz w:val="24"/>
          <w:szCs w:val="24"/>
        </w:rPr>
        <w:t xml:space="preserve">, </w:t>
      </w:r>
      <w:r w:rsidRPr="005125D7">
        <w:rPr>
          <w:rFonts w:cs="Times New Roman CYR"/>
          <w:sz w:val="24"/>
          <w:szCs w:val="24"/>
        </w:rPr>
        <w:t xml:space="preserve">проведенных в </w:t>
      </w:r>
      <w:proofErr w:type="spellStart"/>
      <w:r w:rsidRPr="005125D7">
        <w:rPr>
          <w:rFonts w:cs="Times New Roman CYR"/>
          <w:sz w:val="24"/>
          <w:szCs w:val="24"/>
        </w:rPr>
        <w:t>лабораторииразвития</w:t>
      </w:r>
      <w:proofErr w:type="spellEnd"/>
      <w:r w:rsidRPr="005125D7">
        <w:rPr>
          <w:rFonts w:cs="Times New Roman CYR"/>
          <w:sz w:val="24"/>
          <w:szCs w:val="24"/>
        </w:rPr>
        <w:t xml:space="preserve"> речи Ин</w:t>
      </w:r>
      <w:r w:rsidRPr="005125D7">
        <w:rPr>
          <w:rFonts w:cs="Times New Roman CYR"/>
          <w:sz w:val="24"/>
          <w:szCs w:val="24"/>
        </w:rPr>
        <w:softHyphen/>
        <w:t xml:space="preserve">ститута дошкольного воспитания АПН </w:t>
      </w:r>
      <w:r w:rsidRPr="005125D7">
        <w:rPr>
          <w:rFonts w:cs="Times New Roman"/>
          <w:sz w:val="24"/>
          <w:szCs w:val="24"/>
        </w:rPr>
        <w:t>(</w:t>
      </w:r>
      <w:r w:rsidRPr="005125D7">
        <w:rPr>
          <w:rFonts w:cs="Times New Roman CYR"/>
          <w:sz w:val="24"/>
          <w:szCs w:val="24"/>
        </w:rPr>
        <w:t xml:space="preserve">ныне </w:t>
      </w:r>
      <w:r w:rsidRPr="005125D7">
        <w:rPr>
          <w:rFonts w:cs="Times New Roman"/>
          <w:sz w:val="24"/>
          <w:szCs w:val="24"/>
        </w:rPr>
        <w:t xml:space="preserve">- </w:t>
      </w:r>
      <w:r w:rsidRPr="005125D7">
        <w:rPr>
          <w:rFonts w:cs="Times New Roman CYR"/>
          <w:sz w:val="24"/>
          <w:szCs w:val="24"/>
        </w:rPr>
        <w:t>Институт психолого</w:t>
      </w:r>
      <w:r w:rsidRPr="005125D7">
        <w:rPr>
          <w:rFonts w:cs="Times New Roman"/>
          <w:sz w:val="24"/>
          <w:szCs w:val="24"/>
        </w:rPr>
        <w:t>-</w:t>
      </w:r>
      <w:r w:rsidRPr="005125D7">
        <w:rPr>
          <w:rFonts w:cs="Times New Roman CYR"/>
          <w:sz w:val="24"/>
          <w:szCs w:val="24"/>
        </w:rPr>
        <w:t>педагогических проблем детства РАО</w:t>
      </w:r>
      <w:r w:rsidRPr="005125D7">
        <w:rPr>
          <w:rFonts w:cs="Times New Roman"/>
          <w:sz w:val="24"/>
          <w:szCs w:val="24"/>
        </w:rPr>
        <w:t xml:space="preserve">) </w:t>
      </w:r>
      <w:r w:rsidRPr="005125D7">
        <w:rPr>
          <w:rFonts w:cs="Times New Roman CYR"/>
          <w:sz w:val="24"/>
          <w:szCs w:val="24"/>
        </w:rPr>
        <w:t>под руко</w:t>
      </w:r>
      <w:r w:rsidRPr="005125D7">
        <w:rPr>
          <w:rFonts w:cs="Times New Roman CYR"/>
          <w:sz w:val="24"/>
          <w:szCs w:val="24"/>
        </w:rPr>
        <w:softHyphen/>
        <w:t>водством Ф</w:t>
      </w:r>
      <w:r w:rsidRPr="005125D7">
        <w:rPr>
          <w:rFonts w:cs="Times New Roman"/>
          <w:sz w:val="24"/>
          <w:szCs w:val="24"/>
        </w:rPr>
        <w:t>.</w:t>
      </w:r>
      <w:r w:rsidRPr="005125D7">
        <w:rPr>
          <w:rFonts w:cs="Times New Roman CYR"/>
          <w:sz w:val="24"/>
          <w:szCs w:val="24"/>
        </w:rPr>
        <w:t>А</w:t>
      </w:r>
      <w:r w:rsidRPr="005125D7">
        <w:rPr>
          <w:rFonts w:cs="Times New Roman"/>
          <w:sz w:val="24"/>
          <w:szCs w:val="24"/>
        </w:rPr>
        <w:t xml:space="preserve">. </w:t>
      </w:r>
      <w:r w:rsidRPr="005125D7">
        <w:rPr>
          <w:rFonts w:cs="Times New Roman CYR"/>
          <w:sz w:val="24"/>
          <w:szCs w:val="24"/>
        </w:rPr>
        <w:t>Сохина и О</w:t>
      </w:r>
      <w:r w:rsidRPr="005125D7">
        <w:rPr>
          <w:rFonts w:cs="Times New Roman"/>
          <w:sz w:val="24"/>
          <w:szCs w:val="24"/>
        </w:rPr>
        <w:t>.</w:t>
      </w:r>
      <w:r w:rsidRPr="005125D7">
        <w:rPr>
          <w:rFonts w:cs="Times New Roman CYR"/>
          <w:sz w:val="24"/>
          <w:szCs w:val="24"/>
        </w:rPr>
        <w:t>С</w:t>
      </w:r>
      <w:r w:rsidRPr="005125D7">
        <w:rPr>
          <w:rFonts w:cs="Times New Roman"/>
          <w:sz w:val="24"/>
          <w:szCs w:val="24"/>
        </w:rPr>
        <w:t>. "</w:t>
      </w:r>
      <w:r w:rsidRPr="005125D7">
        <w:rPr>
          <w:rFonts w:cs="Times New Roman CYR"/>
          <w:sz w:val="24"/>
          <w:szCs w:val="24"/>
        </w:rPr>
        <w:t>Ушаковой</w:t>
      </w:r>
      <w:r w:rsidRPr="005125D7">
        <w:rPr>
          <w:rFonts w:cs="Times New Roman"/>
          <w:sz w:val="24"/>
          <w:szCs w:val="24"/>
        </w:rPr>
        <w:t xml:space="preserve">. </w:t>
      </w:r>
      <w:r w:rsidRPr="005125D7">
        <w:rPr>
          <w:rFonts w:cs="Times New Roman CYR"/>
          <w:sz w:val="24"/>
          <w:szCs w:val="24"/>
        </w:rPr>
        <w:t>В исследованиях четко выделены три основных направления разработки психолого-</w:t>
      </w:r>
      <w:r w:rsidRPr="005125D7">
        <w:rPr>
          <w:rFonts w:cs="Times New Roman CYR"/>
          <w:sz w:val="24"/>
          <w:szCs w:val="24"/>
        </w:rPr>
        <w:softHyphen/>
        <w:t>педагогических проблем развития речи дошкольников и совершенствования содержания и методов обучения родному язы</w:t>
      </w:r>
      <w:r w:rsidRPr="005125D7">
        <w:rPr>
          <w:rFonts w:cs="Times New Roman CYR"/>
          <w:sz w:val="24"/>
          <w:szCs w:val="24"/>
        </w:rPr>
        <w:softHyphen/>
        <w:t>ку</w:t>
      </w:r>
      <w:r w:rsidRPr="005125D7">
        <w:rPr>
          <w:rFonts w:cs="Times New Roman"/>
          <w:sz w:val="24"/>
          <w:szCs w:val="24"/>
        </w:rPr>
        <w:t>:</w:t>
      </w:r>
    </w:p>
    <w:p w:rsidR="00020CDA" w:rsidRPr="005125D7" w:rsidRDefault="00020CDA" w:rsidP="00020CDA">
      <w:pPr>
        <w:spacing w:after="156" w:line="228" w:lineRule="auto"/>
        <w:ind w:right="326"/>
        <w:rPr>
          <w:b/>
          <w:sz w:val="24"/>
          <w:szCs w:val="24"/>
        </w:rPr>
      </w:pPr>
      <w:r w:rsidRPr="005125D7">
        <w:rPr>
          <w:rFonts w:cs="Times New Roman CYR"/>
          <w:sz w:val="24"/>
          <w:szCs w:val="24"/>
          <w:u w:val="single"/>
        </w:rPr>
        <w:t>Главная цель речевого воспитания</w:t>
      </w:r>
      <w:r w:rsidRPr="005125D7">
        <w:rPr>
          <w:rFonts w:cs="Times New Roman CYR"/>
          <w:sz w:val="24"/>
          <w:szCs w:val="24"/>
        </w:rPr>
        <w:t xml:space="preserve"> состоит в том</w:t>
      </w:r>
      <w:r w:rsidRPr="005125D7">
        <w:rPr>
          <w:rFonts w:cs="Times New Roman"/>
          <w:sz w:val="24"/>
          <w:szCs w:val="24"/>
        </w:rPr>
        <w:t xml:space="preserve">, </w:t>
      </w:r>
      <w:r w:rsidRPr="005125D7">
        <w:rPr>
          <w:rFonts w:cs="Times New Roman CYR"/>
          <w:sz w:val="24"/>
          <w:szCs w:val="24"/>
        </w:rPr>
        <w:t>чтобы ребенок творчески освоил нормы и правила родного языка</w:t>
      </w:r>
      <w:r w:rsidRPr="005125D7">
        <w:rPr>
          <w:rFonts w:cs="Times New Roman"/>
          <w:sz w:val="24"/>
          <w:szCs w:val="24"/>
        </w:rPr>
        <w:t xml:space="preserve">, умел гибко их применять в конкретных ситуациях, овладел </w:t>
      </w:r>
      <w:r w:rsidRPr="005125D7">
        <w:rPr>
          <w:rFonts w:cs="Times New Roman CYR"/>
          <w:sz w:val="24"/>
          <w:szCs w:val="24"/>
        </w:rPr>
        <w:t>основными коммуникативными способностями</w:t>
      </w:r>
    </w:p>
    <w:p w:rsidR="00C4755A" w:rsidRDefault="00020CDA" w:rsidP="00020CDA">
      <w:pPr>
        <w:spacing w:after="156" w:line="228" w:lineRule="auto"/>
        <w:ind w:right="3714"/>
      </w:pPr>
      <w:r>
        <w:rPr>
          <w:b/>
          <w:sz w:val="30"/>
        </w:rPr>
        <w:t xml:space="preserve">                              </w:t>
      </w:r>
      <w:r w:rsidR="00C4755A">
        <w:rPr>
          <w:b/>
          <w:sz w:val="30"/>
        </w:rPr>
        <w:t xml:space="preserve">Основные цели и задачи </w:t>
      </w:r>
    </w:p>
    <w:p w:rsidR="00C4755A" w:rsidRDefault="00C4755A" w:rsidP="00C4755A">
      <w:r>
        <w:rPr>
          <w:b/>
        </w:rPr>
        <w:t xml:space="preserve">Развитие речи. </w:t>
      </w:r>
      <w:r>
        <w:t>Развитие свободного общения с взрослыми и детьми, овладение конструктивными способами и средствами взаимодействия с окружающими.</w:t>
      </w:r>
    </w:p>
    <w:p w:rsidR="00C4755A" w:rsidRDefault="00C4755A" w:rsidP="00DC0910">
      <w:r>
        <w:t>Развитие всех компонентов устной речи детей: грамматического строя речи, связной речи — диалогической и монологической форм; формирование словаря, вос</w:t>
      </w:r>
      <w:r w:rsidR="005125D7">
        <w:t xml:space="preserve">питание звуковой культуры </w:t>
      </w:r>
      <w:proofErr w:type="spellStart"/>
      <w:r w:rsidR="005125D7">
        <w:t>речи.</w:t>
      </w:r>
      <w:r>
        <w:t>Практическое</w:t>
      </w:r>
      <w:proofErr w:type="spellEnd"/>
      <w:r>
        <w:t xml:space="preserve"> овладение воспитанниками нормами речи.</w:t>
      </w:r>
    </w:p>
    <w:p w:rsidR="00020CDA" w:rsidRDefault="00C4755A" w:rsidP="00020CDA">
      <w:r>
        <w:rPr>
          <w:b/>
        </w:rPr>
        <w:t xml:space="preserve">Художественная литература. </w:t>
      </w:r>
      <w:r>
        <w:t>Воспитание интереса и любви к чтени</w:t>
      </w:r>
      <w:r w:rsidR="00020CDA">
        <w:t xml:space="preserve">ю; развитие литературной речи. </w:t>
      </w:r>
      <w:r>
        <w:t>Воспитание желания и умения слушать художественные произведения, следить</w:t>
      </w:r>
      <w:r w:rsidR="00020CDA">
        <w:t xml:space="preserve"> за развитием действия.</w:t>
      </w:r>
    </w:p>
    <w:p w:rsidR="00C4755A" w:rsidRPr="00020CDA" w:rsidRDefault="00020CDA" w:rsidP="00020CDA">
      <w:r>
        <w:t xml:space="preserve">                                                 </w:t>
      </w:r>
      <w:r w:rsidR="00C4755A">
        <w:rPr>
          <w:sz w:val="26"/>
        </w:rPr>
        <w:t>Художественная литература</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142" w:line="244" w:lineRule="auto"/>
        <w:ind w:left="1129" w:right="-15" w:hanging="10"/>
      </w:pPr>
      <w:r>
        <w:rPr>
          <w:b/>
        </w:rPr>
        <w:t xml:space="preserve">(от 2 до 3 лет) </w:t>
      </w:r>
    </w:p>
    <w:p w:rsidR="00C4755A" w:rsidRDefault="00C4755A" w:rsidP="00C4755A">
      <w:r>
        <w:lastRenderedPageBreak/>
        <w:t xml:space="preserve">Читать детям художественные произведения, предусмотренные программой для второй группы раннего возраста. </w:t>
      </w:r>
    </w:p>
    <w:p w:rsidR="00C4755A" w:rsidRDefault="00C4755A" w:rsidP="00C4755A">
      <w:r>
        <w:t>Продолжать приучать детей слушать н</w:t>
      </w:r>
      <w:r w:rsidR="00C07E3A">
        <w:t>ародные песенки, сказки, авторс</w:t>
      </w:r>
      <w:r>
        <w:t>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C4755A" w:rsidRDefault="00C4755A" w:rsidP="00C4755A">
      <w:r>
        <w:t xml:space="preserve">Сопровождать чтение небольших поэтических произведений игровыми действиями. </w:t>
      </w:r>
    </w:p>
    <w:p w:rsidR="00C4755A" w:rsidRDefault="00C4755A" w:rsidP="00C4755A">
      <w:r>
        <w:t xml:space="preserve">Предоставлять детям возможность договаривать слова, фразы при чтении воспитателем знакомых стихотворений. </w:t>
      </w:r>
    </w:p>
    <w:p w:rsidR="00C4755A" w:rsidRDefault="00C4755A" w:rsidP="00C4755A">
      <w:r>
        <w:t xml:space="preserve">Поощрять попытки прочесть стихотворный текст целиком с помощью взрослого. </w:t>
      </w:r>
    </w:p>
    <w:p w:rsidR="00C4755A" w:rsidRDefault="00C4755A" w:rsidP="00C4755A">
      <w:r>
        <w:t>Помогать детям старше 2 лет 6 месяцев играть в хорошо знакомую сказку.</w:t>
      </w:r>
    </w:p>
    <w:tbl>
      <w:tblPr>
        <w:tblStyle w:val="TableGrid"/>
        <w:tblpPr w:vertAnchor="text" w:horzAnchor="margin" w:tblpY="134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DC0910" w:rsidRDefault="00DC0910" w:rsidP="00DC0910">
            <w:pPr>
              <w:spacing w:after="119" w:line="244" w:lineRule="auto"/>
              <w:ind w:right="-15"/>
            </w:pPr>
            <w:r>
              <w:rPr>
                <w:b/>
              </w:rPr>
              <w:t xml:space="preserve">                 (от 3 до 4 лет) </w:t>
            </w:r>
          </w:p>
          <w:p w:rsidR="00C4755A" w:rsidRDefault="00C4755A">
            <w:pPr>
              <w:spacing w:line="276" w:lineRule="auto"/>
            </w:pPr>
          </w:p>
        </w:tc>
      </w:tr>
    </w:tbl>
    <w:p w:rsidR="00C4755A" w:rsidRDefault="00C4755A" w:rsidP="00C4755A">
      <w:pPr>
        <w:rPr>
          <w:rFonts w:ascii="Calibri" w:eastAsia="Calibri" w:hAnsi="Calibri" w:cs="Calibri"/>
          <w:color w:val="221F1F"/>
        </w:rPr>
      </w:pPr>
      <w: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C4755A" w:rsidRDefault="00C4755A" w:rsidP="00DC0910">
      <w:pPr>
        <w:spacing w:after="0" w:line="244" w:lineRule="auto"/>
        <w:ind w:right="-15"/>
      </w:pPr>
      <w:r>
        <w:rPr>
          <w:b/>
        </w:rPr>
        <w:t xml:space="preserve">Вторая младшая группа </w:t>
      </w:r>
    </w:p>
    <w:p w:rsidR="00C4755A" w:rsidRDefault="00C4755A" w:rsidP="00C4755A">
      <w:r>
        <w:t>Читать знакомые, любимые детьми художественные произведения, рекомендованные программой для первой младшей группы.</w:t>
      </w:r>
    </w:p>
    <w:p w:rsidR="00C4755A" w:rsidRDefault="00C4755A" w:rsidP="00C4755A">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C4755A" w:rsidRDefault="00C4755A" w:rsidP="00C4755A">
      <w:r>
        <w:t>Учить с помощью воспитателя инсценировать и драматизировать небольшие отрывки из народных сказок.</w:t>
      </w:r>
    </w:p>
    <w:p w:rsidR="00C4755A" w:rsidRDefault="00C4755A" w:rsidP="00DC0910">
      <w:pPr>
        <w:spacing w:after="10" w:line="244" w:lineRule="auto"/>
        <w:ind w:left="10" w:right="-15" w:hanging="10"/>
      </w:pPr>
      <w:r>
        <w:t>Учить детей читать наизусть потешки и небольшие стихотворения.</w:t>
      </w:r>
    </w:p>
    <w:p w:rsidR="00C4755A" w:rsidRDefault="00C4755A" w:rsidP="00C4755A">
      <w:pPr>
        <w:spacing w:after="294"/>
      </w:pPr>
      <w:r>
        <w:t>Продолжать способствовать формированию интереса к книгам. Регулярно рассматривать с детьми иллюстрации.</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2" w:line="244" w:lineRule="auto"/>
        <w:ind w:left="1129" w:right="-15" w:hanging="10"/>
      </w:pPr>
      <w:r>
        <w:rPr>
          <w:b/>
        </w:rPr>
        <w:t xml:space="preserve">(от 4 до 5 лет) </w:t>
      </w:r>
    </w:p>
    <w:p w:rsidR="00C4755A" w:rsidRDefault="00C4755A" w:rsidP="00C4755A">
      <w: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C4755A" w:rsidRDefault="00C4755A" w:rsidP="00DC0910">
      <w:r>
        <w:t>Зачитывать по просьбе ребенка понравившийся отрывок из сказки, рассказа, стихотворения, помогая становлению личност</w:t>
      </w:r>
      <w:r w:rsidR="00DC0910">
        <w:t xml:space="preserve">ного отношения к произведению. </w:t>
      </w:r>
      <w:r>
        <w:t>Поддерживать внимание и интерес к слову в литературном произведении.</w:t>
      </w:r>
    </w:p>
    <w:p w:rsidR="00C4755A" w:rsidRDefault="00C4755A" w:rsidP="00C4755A">
      <w:pPr>
        <w:spacing w:after="294"/>
      </w:pPr>
      <w: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t>Рачевым</w:t>
      </w:r>
      <w:proofErr w:type="spellEnd"/>
      <w:r>
        <w:t xml:space="preserve">, Е. </w:t>
      </w:r>
      <w:proofErr w:type="spellStart"/>
      <w:r>
        <w:t>Чарушиным</w:t>
      </w:r>
      <w:proofErr w:type="spellEnd"/>
      <w:r>
        <w:t>.</w:t>
      </w:r>
    </w:p>
    <w:p w:rsidR="005125D7" w:rsidRDefault="005125D7" w:rsidP="00C4755A">
      <w:pPr>
        <w:spacing w:after="0" w:line="244" w:lineRule="auto"/>
        <w:ind w:left="1129" w:right="-15" w:hanging="10"/>
        <w:rPr>
          <w:b/>
        </w:rPr>
      </w:pPr>
    </w:p>
    <w:p w:rsidR="005125D7" w:rsidRDefault="005125D7" w:rsidP="00C4755A">
      <w:pPr>
        <w:spacing w:after="0" w:line="244" w:lineRule="auto"/>
        <w:ind w:left="1129" w:right="-15" w:hanging="10"/>
        <w:rPr>
          <w:b/>
        </w:rPr>
      </w:pPr>
    </w:p>
    <w:p w:rsidR="005125D7" w:rsidRDefault="005125D7" w:rsidP="00C4755A">
      <w:pPr>
        <w:spacing w:after="0" w:line="244" w:lineRule="auto"/>
        <w:ind w:left="1129" w:right="-15" w:hanging="10"/>
        <w:rPr>
          <w:b/>
        </w:rPr>
      </w:pP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2" w:line="244" w:lineRule="auto"/>
        <w:ind w:left="1129" w:right="-15" w:hanging="10"/>
      </w:pPr>
      <w:r>
        <w:rPr>
          <w:b/>
        </w:rPr>
        <w:t xml:space="preserve">(от 5 до 6 лет) </w:t>
      </w:r>
    </w:p>
    <w:p w:rsidR="00C4755A" w:rsidRDefault="00C4755A" w:rsidP="00C4755A">
      <w: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C4755A" w:rsidRDefault="00C4755A" w:rsidP="00C4755A">
      <w:r>
        <w:t xml:space="preserve">Способствовать формированию эмоционального отношения к литературным произведениям. </w:t>
      </w:r>
    </w:p>
    <w:p w:rsidR="00C4755A" w:rsidRDefault="00C4755A" w:rsidP="00C4755A">
      <w: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C4755A" w:rsidRDefault="00C4755A" w:rsidP="00C4755A">
      <w:r>
        <w:t xml:space="preserve">Продолжать объяснять (с опорой на прочитанное произведение) доступные детям жанровые особенности сказок, рассказов, стихотворений. </w:t>
      </w:r>
    </w:p>
    <w:p w:rsidR="00C4755A" w:rsidRDefault="00C4755A" w:rsidP="00C4755A">
      <w: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C4755A" w:rsidRDefault="00C4755A" w:rsidP="00C4755A">
      <w:r>
        <w:t>Помогать выразительно, с естественными интонациями читать стихи, участвовать в чтении текста по ролям, в инсценировках.</w:t>
      </w:r>
    </w:p>
    <w:p w:rsidR="00C4755A" w:rsidRDefault="00C4755A" w:rsidP="00C4755A">
      <w:pPr>
        <w:spacing w:after="294"/>
      </w:pPr>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C4755A">
      <w: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C4755A" w:rsidRDefault="00C4755A" w:rsidP="00C4755A">
      <w: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4755A" w:rsidRDefault="00C4755A" w:rsidP="00C4755A">
      <w: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4755A" w:rsidRDefault="00C4755A" w:rsidP="00C4755A">
      <w: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C4755A" w:rsidRDefault="00C4755A" w:rsidP="00C4755A">
      <w:r>
        <w:t>Помогать детям объяснять основные различия между литературными жанрами: сказкой, рассказом, стихотворением.</w:t>
      </w:r>
    </w:p>
    <w:tbl>
      <w:tblPr>
        <w:tblStyle w:val="TableGrid"/>
        <w:tblpPr w:vertAnchor="text" w:horzAnchor="margin" w:tblpY="780"/>
        <w:tblOverlap w:val="never"/>
        <w:tblW w:w="16267" w:type="dxa"/>
        <w:tblInd w:w="0" w:type="dxa"/>
        <w:tblLook w:val="04A0" w:firstRow="1" w:lastRow="0" w:firstColumn="1" w:lastColumn="0" w:noHBand="0" w:noVBand="1"/>
      </w:tblPr>
      <w:tblGrid>
        <w:gridCol w:w="16267"/>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Продолжать знакомить детей с иллюстрациями известных художников.</w:t>
      </w:r>
    </w:p>
    <w:p w:rsidR="005125D7" w:rsidRDefault="005125D7" w:rsidP="00C4755A">
      <w:pPr>
        <w:spacing w:after="13" w:line="228" w:lineRule="auto"/>
        <w:ind w:left="355" w:right="-15" w:hanging="10"/>
        <w:jc w:val="center"/>
        <w:rPr>
          <w:sz w:val="38"/>
        </w:rPr>
      </w:pPr>
    </w:p>
    <w:p w:rsidR="005125D7" w:rsidRDefault="005125D7" w:rsidP="00C4755A">
      <w:pPr>
        <w:spacing w:after="13" w:line="228" w:lineRule="auto"/>
        <w:ind w:left="355" w:right="-15" w:hanging="10"/>
        <w:jc w:val="center"/>
        <w:rPr>
          <w:sz w:val="38"/>
        </w:rPr>
      </w:pPr>
    </w:p>
    <w:p w:rsidR="005125D7" w:rsidRDefault="005125D7" w:rsidP="00C4755A">
      <w:pPr>
        <w:spacing w:after="13" w:line="228" w:lineRule="auto"/>
        <w:ind w:left="355" w:right="-15" w:hanging="10"/>
        <w:jc w:val="center"/>
        <w:rPr>
          <w:sz w:val="38"/>
        </w:rPr>
      </w:pPr>
    </w:p>
    <w:p w:rsidR="005125D7" w:rsidRDefault="005125D7" w:rsidP="00C4755A">
      <w:pPr>
        <w:spacing w:after="13" w:line="228" w:lineRule="auto"/>
        <w:ind w:left="355" w:right="-15" w:hanging="10"/>
        <w:jc w:val="center"/>
        <w:rPr>
          <w:sz w:val="38"/>
        </w:rPr>
      </w:pPr>
    </w:p>
    <w:p w:rsidR="005125D7" w:rsidRDefault="005125D7" w:rsidP="00C4755A">
      <w:pPr>
        <w:spacing w:after="13" w:line="228" w:lineRule="auto"/>
        <w:ind w:left="355" w:right="-15" w:hanging="10"/>
        <w:jc w:val="center"/>
        <w:rPr>
          <w:sz w:val="38"/>
        </w:rPr>
      </w:pPr>
    </w:p>
    <w:p w:rsidR="00C4755A" w:rsidRDefault="00C4755A" w:rsidP="00C4755A">
      <w:pPr>
        <w:spacing w:after="13" w:line="228" w:lineRule="auto"/>
        <w:ind w:left="355" w:right="-15" w:hanging="10"/>
        <w:jc w:val="center"/>
      </w:pPr>
      <w:r>
        <w:rPr>
          <w:sz w:val="38"/>
        </w:rPr>
        <w:t xml:space="preserve">ОБРАЗОВАТЕЛЬНАЯ ОБЛАСТЬ </w:t>
      </w:r>
    </w:p>
    <w:p w:rsidR="00C4755A" w:rsidRDefault="00C4755A" w:rsidP="00C4755A">
      <w:pPr>
        <w:spacing w:after="13" w:line="228" w:lineRule="auto"/>
        <w:ind w:left="355" w:right="-15" w:hanging="10"/>
        <w:jc w:val="center"/>
      </w:pPr>
      <w:r>
        <w:rPr>
          <w:sz w:val="38"/>
        </w:rPr>
        <w:t>«ХУДОЖЕСТВЕННО-ЭСТЕТИЧЕСКОЕ РАЗВИТИЕ»</w:t>
      </w:r>
    </w:p>
    <w:p w:rsidR="00C4755A" w:rsidRPr="00C07E3A" w:rsidRDefault="00C4755A" w:rsidP="00C4755A">
      <w:pPr>
        <w:spacing w:after="526" w:line="240" w:lineRule="auto"/>
        <w:ind w:left="680"/>
      </w:pPr>
    </w:p>
    <w:p w:rsidR="00C4755A" w:rsidRPr="00C07E3A" w:rsidRDefault="00C4755A" w:rsidP="00C4755A">
      <w:pPr>
        <w:spacing w:after="371" w:line="283" w:lineRule="auto"/>
        <w:ind w:left="-15" w:firstLine="330"/>
      </w:pPr>
      <w:r w:rsidRPr="00C07E3A">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4755A" w:rsidRDefault="00C4755A" w:rsidP="00C4755A">
      <w:pPr>
        <w:spacing w:after="156" w:line="228" w:lineRule="auto"/>
        <w:ind w:left="1129" w:right="3714" w:hanging="10"/>
      </w:pPr>
      <w:r>
        <w:rPr>
          <w:b/>
          <w:sz w:val="30"/>
        </w:rPr>
        <w:t xml:space="preserve">Основные цели и задачи </w:t>
      </w:r>
    </w:p>
    <w:p w:rsidR="00C4755A" w:rsidRDefault="00C4755A" w:rsidP="00C4755A">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4755A" w:rsidRDefault="00C4755A" w:rsidP="00C4755A">
      <w: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4755A" w:rsidRDefault="00C4755A" w:rsidP="00C4755A">
      <w:r>
        <w:t>Развитие детского художественного творчества, интереса к самостоятельной творческой деятельности (изобразительной, конструктивно</w:t>
      </w:r>
      <w:r w:rsidR="00C07E3A">
        <w:t>-</w:t>
      </w:r>
      <w:r>
        <w:t>модельной, музыкальной и др.); удовлетворение потребности детей в самовыражении.</w:t>
      </w:r>
    </w:p>
    <w:p w:rsidR="00C4755A" w:rsidRDefault="00C4755A" w:rsidP="00C4755A">
      <w:r>
        <w:rPr>
          <w:b/>
        </w:rPr>
        <w:t xml:space="preserve">Приобщение к искусству. </w:t>
      </w: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4755A" w:rsidRDefault="00C4755A" w:rsidP="00C4755A">
      <w: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4755A" w:rsidRDefault="00C4755A" w:rsidP="00C4755A">
      <w:r>
        <w:t>Формирование элементарных представлений о видах и жанрах искусства, средствах выразительности в различных видах искусства.</w:t>
      </w:r>
    </w:p>
    <w:p w:rsidR="00C4755A" w:rsidRDefault="00C4755A" w:rsidP="00C4755A">
      <w:r>
        <w:rPr>
          <w:b/>
        </w:rPr>
        <w:t xml:space="preserve">Изобразительная деятельность. </w:t>
      </w:r>
      <w:r>
        <w:t>Развитие интереса к различным видамизобразительнойдеятельности; совершенствование умений в рисовании, лепке, аппликации, художественном труде.</w:t>
      </w:r>
    </w:p>
    <w:p w:rsidR="00C4755A" w:rsidRDefault="00C4755A" w:rsidP="00C4755A">
      <w:r>
        <w:t>Воспитание эмоциональной отзывчивости при восприятии произведений изобразительного искусства.</w:t>
      </w:r>
    </w:p>
    <w:p w:rsidR="00C4755A" w:rsidRDefault="00C4755A" w:rsidP="00C4755A">
      <w:r>
        <w:t>Воспитание желания и умения взаимодействовать со сверстниками при создании коллективных работ.</w:t>
      </w:r>
    </w:p>
    <w:p w:rsidR="00C4755A" w:rsidRDefault="00C4755A" w:rsidP="00C4755A">
      <w:r>
        <w:rPr>
          <w:b/>
        </w:rPr>
        <w:lastRenderedPageBreak/>
        <w:t xml:space="preserve">Конструктивно-модельная деятельность. </w:t>
      </w:r>
      <w:r>
        <w:t>Приобщение к конструированию; развитие интереса к конструктивной деятельности, знакомство с различными видами конструкторов.</w:t>
      </w:r>
    </w:p>
    <w:p w:rsidR="00C4755A" w:rsidRDefault="00C4755A" w:rsidP="00C4755A">
      <w: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4755A" w:rsidRDefault="00C4755A" w:rsidP="00C4755A">
      <w:r>
        <w:rPr>
          <w:b/>
        </w:rPr>
        <w:t xml:space="preserve">Музыкально-художественная деятельность. </w:t>
      </w:r>
      <w: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4755A" w:rsidRDefault="00C4755A" w:rsidP="00C4755A">
      <w: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4755A" w:rsidRDefault="00C4755A" w:rsidP="00C4755A">
      <w:r>
        <w:t>Воспитание интереса к музыкально-художественной деятельности, совершенствование умений в этом виде деятельности.</w:t>
      </w:r>
    </w:p>
    <w:p w:rsidR="00C4755A" w:rsidRDefault="00C4755A" w:rsidP="00C4755A">
      <w:pPr>
        <w:spacing w:after="348"/>
      </w:pPr>
      <w: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7E3A" w:rsidRDefault="00C07E3A" w:rsidP="00C4755A">
      <w:pPr>
        <w:spacing w:after="156" w:line="228" w:lineRule="auto"/>
        <w:ind w:left="1129" w:right="326" w:hanging="10"/>
        <w:rPr>
          <w:b/>
          <w:sz w:val="30"/>
        </w:rPr>
      </w:pPr>
    </w:p>
    <w:p w:rsidR="00C4755A" w:rsidRDefault="00C4755A" w:rsidP="00C4755A">
      <w:pPr>
        <w:spacing w:after="156" w:line="228" w:lineRule="auto"/>
        <w:ind w:left="1129" w:right="326" w:hanging="10"/>
      </w:pPr>
      <w:r>
        <w:rPr>
          <w:b/>
          <w:sz w:val="30"/>
        </w:rPr>
        <w:t>Содержание психолого</w:t>
      </w:r>
      <w:r w:rsidR="00C07E3A">
        <w:rPr>
          <w:b/>
          <w:sz w:val="30"/>
        </w:rPr>
        <w:t>-</w:t>
      </w:r>
      <w:r>
        <w:rPr>
          <w:b/>
          <w:sz w:val="30"/>
        </w:rPr>
        <w:t>педагогической работы</w:t>
      </w:r>
    </w:p>
    <w:p w:rsidR="00C4755A" w:rsidRDefault="00C4755A" w:rsidP="00C4755A">
      <w:pPr>
        <w:spacing w:after="96" w:line="228" w:lineRule="auto"/>
        <w:ind w:left="1129" w:right="4458" w:hanging="10"/>
      </w:pPr>
      <w:r>
        <w:rPr>
          <w:sz w:val="26"/>
        </w:rPr>
        <w:t>Приобщение к искусству</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62" w:line="244" w:lineRule="auto"/>
        <w:ind w:left="1129" w:right="-15" w:hanging="10"/>
      </w:pPr>
      <w:r>
        <w:rPr>
          <w:b/>
        </w:rPr>
        <w:t xml:space="preserve">(от 2 до 3 лет) </w:t>
      </w:r>
    </w:p>
    <w:p w:rsidR="00C4755A" w:rsidRDefault="00C4755A" w:rsidP="00C4755A">
      <w: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C4755A" w:rsidRDefault="00C4755A" w:rsidP="00C4755A">
      <w:r>
        <w:t>Рассматривать с детьми иллюстрации к произведениям детской литературы. Развивать умение отвечать на вопросы по содержанию картинок.</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 xml:space="preserve">Знакомить с народными игрушками: дымковской, </w:t>
      </w:r>
      <w:proofErr w:type="spellStart"/>
      <w:r>
        <w:t>богородской</w:t>
      </w:r>
      <w:proofErr w:type="spellEnd"/>
      <w:r>
        <w:t>, матрешкой, ванькой-встанькой и другими, соответствующими возрасту детей.</w:t>
      </w:r>
    </w:p>
    <w:p w:rsidR="00C4755A" w:rsidRDefault="00C4755A" w:rsidP="00C4755A">
      <w:pPr>
        <w:spacing w:after="294"/>
      </w:pPr>
      <w:r>
        <w:t>Обращать внимание детей на характер игрушек (веселая, забавная и др.), их форму, цветовое оформление.</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2" w:line="244" w:lineRule="auto"/>
        <w:ind w:left="1129" w:right="-15" w:hanging="10"/>
      </w:pPr>
      <w:r>
        <w:rPr>
          <w:b/>
        </w:rPr>
        <w:t xml:space="preserve">(от 3 до 4 лет) </w:t>
      </w:r>
    </w:p>
    <w:p w:rsidR="00C4755A" w:rsidRDefault="00C4755A" w:rsidP="00C4755A">
      <w: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4755A" w:rsidRDefault="00C4755A" w:rsidP="00C4755A">
      <w: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C4755A" w:rsidRDefault="00C4755A" w:rsidP="00C4755A">
      <w:pPr>
        <w:spacing w:after="294"/>
      </w:pPr>
      <w:r>
        <w:t>Готовить детей к посещению кукольного театра, выставки детских работ и т. д.</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2" w:line="244" w:lineRule="auto"/>
        <w:ind w:left="1129" w:right="-15" w:hanging="10"/>
      </w:pPr>
      <w:r>
        <w:rPr>
          <w:b/>
        </w:rPr>
        <w:t xml:space="preserve">(от 4 до 5 лет) </w:t>
      </w:r>
    </w:p>
    <w:p w:rsidR="00C4755A" w:rsidRDefault="00C4755A" w:rsidP="00C4755A">
      <w: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4755A" w:rsidRDefault="00C4755A" w:rsidP="00C4755A">
      <w:pPr>
        <w:spacing w:after="9" w:line="244" w:lineRule="auto"/>
        <w:ind w:left="10" w:right="38" w:hanging="10"/>
        <w:jc w:val="right"/>
      </w:pPr>
      <w:r>
        <w:t>Познакомить детей с профессиями артиста, художника, композитора.</w:t>
      </w:r>
    </w:p>
    <w:p w:rsidR="00C4755A" w:rsidRDefault="00C4755A" w:rsidP="00C4755A">
      <w: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4755A" w:rsidRDefault="00C4755A" w:rsidP="00C4755A">
      <w: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C07E3A">
        <w:t>сооружение</w:t>
      </w:r>
      <w:r>
        <w:t xml:space="preserve"> (архитектура).</w:t>
      </w:r>
    </w:p>
    <w:p w:rsidR="00C4755A" w:rsidRDefault="00C4755A" w:rsidP="00C4755A">
      <w: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4755A" w:rsidRDefault="00C4755A" w:rsidP="00C4755A">
      <w: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C4755A" w:rsidRDefault="00C4755A" w:rsidP="00C4755A">
      <w:r>
        <w:t>Вызывать интерес к различным строениям, расположенным вокруг детского сада (дома, в которых живут ребенок и его друзья, школа, кинотеатр).</w:t>
      </w:r>
    </w:p>
    <w:p w:rsidR="00C4755A" w:rsidRDefault="00C4755A" w:rsidP="00C4755A">
      <w: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4755A" w:rsidRDefault="00C4755A" w:rsidP="00C4755A">
      <w:r>
        <w:t>Поощрять стремление детей изображать в рисунках, аппликациях реальные и сказочные строения.</w:t>
      </w:r>
    </w:p>
    <w:p w:rsidR="00C4755A" w:rsidRDefault="00C4755A" w:rsidP="00C4755A">
      <w:r>
        <w:t xml:space="preserve">Организовать посещение музея (совместно с родителями), рассказать о назначении музея. </w:t>
      </w:r>
    </w:p>
    <w:p w:rsidR="00C4755A" w:rsidRDefault="00C4755A" w:rsidP="00C4755A">
      <w:pPr>
        <w:ind w:left="397"/>
      </w:pPr>
      <w:r>
        <w:t>Развивать интерес к посещению кукольного театра, выставок.</w:t>
      </w:r>
    </w:p>
    <w:p w:rsidR="00C4755A" w:rsidRDefault="00C4755A" w:rsidP="00C4755A">
      <w:r>
        <w:t>Закреплять знания детей о книге, книжной иллюстрации. Познакомить с библиотекой как центром хранения книг, созданных писателями и поэтами.</w:t>
      </w:r>
    </w:p>
    <w:p w:rsidR="00C4755A" w:rsidRDefault="00C4755A" w:rsidP="00C4755A">
      <w:r>
        <w:t xml:space="preserve">Знакомить с произведениями народного искусства (потешки, сказки, загадки, песни, хороводы, </w:t>
      </w:r>
      <w:proofErr w:type="spellStart"/>
      <w:r>
        <w:t>заклички</w:t>
      </w:r>
      <w:proofErr w:type="spellEnd"/>
      <w:r>
        <w:t>, изделия народного декоративно-прикладного искусства).</w:t>
      </w:r>
    </w:p>
    <w:p w:rsidR="00C4755A" w:rsidRDefault="00C4755A" w:rsidP="00C4755A">
      <w:pPr>
        <w:spacing w:after="295"/>
        <w:ind w:left="397"/>
      </w:pPr>
      <w:r>
        <w:t>Воспитывать бережное отношение к произведениям искусства.</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2" w:line="244" w:lineRule="auto"/>
        <w:ind w:left="1129" w:right="-15" w:hanging="10"/>
      </w:pPr>
      <w:r>
        <w:rPr>
          <w:b/>
        </w:rPr>
        <w:t xml:space="preserve">(от 5 до 6 лет) </w:t>
      </w:r>
    </w:p>
    <w:p w:rsidR="00C4755A" w:rsidRDefault="00C4755A" w:rsidP="00C4755A">
      <w:r>
        <w:t xml:space="preserve">Продолжать формировать интерес к музыке, живописи, литературе, народному искусству. </w:t>
      </w:r>
    </w:p>
    <w:p w:rsidR="00C4755A" w:rsidRDefault="00C4755A" w:rsidP="00C4755A">
      <w: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4755A" w:rsidRDefault="00C4755A" w:rsidP="00C4755A">
      <w: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C4755A" w:rsidRDefault="00C4755A" w:rsidP="00C4755A">
      <w:r>
        <w:lastRenderedPageBreak/>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tbl>
      <w:tblPr>
        <w:tblStyle w:val="TableGrid"/>
        <w:tblpPr w:vertAnchor="text" w:horzAnchor="margin" w:tblpY="190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t>Рачев</w:t>
      </w:r>
      <w:proofErr w:type="spellEnd"/>
      <w:r>
        <w:t xml:space="preserve">, Е. </w:t>
      </w:r>
      <w:proofErr w:type="spellStart"/>
      <w:r>
        <w:t>Чарушин</w:t>
      </w:r>
      <w:proofErr w:type="spellEnd"/>
      <w:r>
        <w:t xml:space="preserve">, И. </w:t>
      </w:r>
      <w:proofErr w:type="spellStart"/>
      <w:r>
        <w:t>Билибин</w:t>
      </w:r>
      <w:proofErr w:type="spellEnd"/>
      <w:r>
        <w:t xml:space="preserve"> и др.).</w:t>
      </w:r>
    </w:p>
    <w:p w:rsidR="00C4755A" w:rsidRDefault="00C4755A" w:rsidP="00C4755A">
      <w: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C4755A" w:rsidRDefault="00C4755A" w:rsidP="00C4755A">
      <w: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C4755A" w:rsidRDefault="00C4755A" w:rsidP="00C4755A">
      <w: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C4755A" w:rsidRDefault="00C4755A" w:rsidP="00C4755A">
      <w: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4755A" w:rsidRDefault="00C4755A" w:rsidP="00C4755A">
      <w: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C4755A" w:rsidRDefault="00C4755A" w:rsidP="00C07E3A">
      <w:pPr>
        <w:spacing w:after="295" w:line="244" w:lineRule="auto"/>
        <w:ind w:left="10" w:right="38" w:hanging="10"/>
      </w:pPr>
      <w:r>
        <w:t>Формировать у детей бережное отношение к произведениям искусства.</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C4755A">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4755A" w:rsidRDefault="00C4755A" w:rsidP="00C4755A">
      <w:r>
        <w:t>Формировать интерес к классическому и народному искусству (музыке, изобразительному искусству, литературе, архитектуре).</w:t>
      </w:r>
    </w:p>
    <w:p w:rsidR="00C4755A" w:rsidRDefault="00C4755A" w:rsidP="00C4755A">
      <w: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4755A" w:rsidRDefault="00C4755A" w:rsidP="00C4755A">
      <w: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4755A" w:rsidRDefault="00C4755A" w:rsidP="00C4755A">
      <w: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4755A" w:rsidRDefault="00C4755A" w:rsidP="00C4755A">
      <w:r>
        <w:t xml:space="preserve">Расширять представления о художниках — иллюстраторах детской книги (И. </w:t>
      </w:r>
      <w:proofErr w:type="spellStart"/>
      <w:r>
        <w:t>Билибин</w:t>
      </w:r>
      <w:proofErr w:type="spellEnd"/>
      <w:r>
        <w:t xml:space="preserve">, Ю. Васнецов, В. Конашевич, В. Лебедев, Т. Маврина, Е. </w:t>
      </w:r>
      <w:proofErr w:type="spellStart"/>
      <w:r>
        <w:t>Чарушин</w:t>
      </w:r>
      <w:proofErr w:type="spellEnd"/>
      <w:r>
        <w:t xml:space="preserve"> и др.).</w:t>
      </w:r>
    </w:p>
    <w:p w:rsidR="00C4755A" w:rsidRDefault="00C4755A" w:rsidP="00C4755A">
      <w:r>
        <w:lastRenderedPageBreak/>
        <w:t xml:space="preserve">Продолжать знакомить с народным декоративно-прикладным искусством (гжельская, хохломская, </w:t>
      </w:r>
      <w:proofErr w:type="spellStart"/>
      <w:r>
        <w:t>жостовская</w:t>
      </w:r>
      <w:proofErr w:type="spellEnd"/>
      <w:r>
        <w:t>, мезенская роспись), с керамическими изделиями, народными игрушками.</w:t>
      </w:r>
    </w:p>
    <w:p w:rsidR="00C4755A" w:rsidRDefault="00C4755A" w:rsidP="00C4755A">
      <w: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4755A" w:rsidRDefault="00C4755A" w:rsidP="00C4755A">
      <w: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4755A" w:rsidRDefault="00C4755A" w:rsidP="00C4755A">
      <w:r>
        <w:t xml:space="preserve">Познакомить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4755A" w:rsidRDefault="00C4755A" w:rsidP="00C4755A">
      <w: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4755A" w:rsidRDefault="00C4755A" w:rsidP="00C4755A">
      <w: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4755A" w:rsidRDefault="00C4755A" w:rsidP="00C4755A">
      <w:r>
        <w:t>Развивать эстетические чувства, эмоции, переживания; умение самостоятельно создавать художественные образы в разных видах деятельности.</w:t>
      </w:r>
    </w:p>
    <w:p w:rsidR="00C4755A" w:rsidRDefault="00C4755A" w:rsidP="00C4755A">
      <w: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4755A" w:rsidRDefault="00C4755A" w:rsidP="00C4755A">
      <w: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tbl>
      <w:tblPr>
        <w:tblStyle w:val="TableGrid"/>
        <w:tblpPr w:vertAnchor="text" w:horzAnchor="margin" w:tblpY="134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DC0910">
            <w:pPr>
              <w:spacing w:line="276" w:lineRule="auto"/>
            </w:pPr>
            <w:r>
              <w:t>под руководством взрослого.</w:t>
            </w:r>
          </w:p>
        </w:tc>
      </w:tr>
    </w:tbl>
    <w:p w:rsidR="00C4755A" w:rsidRDefault="00C4755A" w:rsidP="00C4755A">
      <w:pPr>
        <w:rPr>
          <w:rFonts w:ascii="Calibri" w:eastAsia="Calibri" w:hAnsi="Calibri" w:cs="Calibri"/>
          <w:color w:val="221F1F"/>
        </w:rPr>
      </w:pPr>
      <w: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C4755A" w:rsidRDefault="00C4755A" w:rsidP="00C4755A">
      <w:pPr>
        <w:spacing w:after="284"/>
      </w:pPr>
      <w:r>
        <w:t xml:space="preserve">Поощрять активное участие детей в художественной деятельности по собственному желанию и </w:t>
      </w:r>
    </w:p>
    <w:p w:rsidR="007B5BDE" w:rsidRDefault="007B5BDE" w:rsidP="00C4755A">
      <w:pPr>
        <w:spacing w:after="96" w:line="228" w:lineRule="auto"/>
        <w:ind w:left="1129" w:right="2502" w:hanging="10"/>
        <w:rPr>
          <w:sz w:val="26"/>
        </w:rPr>
      </w:pPr>
    </w:p>
    <w:p w:rsidR="00C4755A" w:rsidRDefault="00C4755A" w:rsidP="00C4755A">
      <w:pPr>
        <w:spacing w:after="96" w:line="228" w:lineRule="auto"/>
        <w:ind w:left="1129" w:right="2502" w:hanging="10"/>
      </w:pPr>
      <w:r>
        <w:rPr>
          <w:sz w:val="26"/>
        </w:rPr>
        <w:t>Изобразительная деятельность</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62" w:line="244" w:lineRule="auto"/>
        <w:ind w:left="1129" w:right="-15" w:hanging="10"/>
      </w:pPr>
      <w:r>
        <w:rPr>
          <w:b/>
        </w:rPr>
        <w:t xml:space="preserve">(от 2 до 3 лет) </w:t>
      </w:r>
    </w:p>
    <w:p w:rsidR="00C4755A" w:rsidRDefault="00C4755A" w:rsidP="00C4755A">
      <w:r>
        <w:t xml:space="preserve">Вызывать у детей интерес к действиям с карандашами, фломастерами, кистью, красками, глиной. </w:t>
      </w:r>
    </w:p>
    <w:p w:rsidR="00C4755A" w:rsidRDefault="00C4755A" w:rsidP="00C4755A">
      <w:r>
        <w:rPr>
          <w:b/>
        </w:rPr>
        <w:t>Рисование.</w:t>
      </w:r>
      <w: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C4755A" w:rsidRDefault="00C4755A" w:rsidP="00C4755A">
      <w:r>
        <w:lastRenderedPageBreak/>
        <w:t>Подводить детей к изображению знакомых предметов, предоставляя им свободу выбора.</w:t>
      </w:r>
    </w:p>
    <w:p w:rsidR="00C4755A" w:rsidRDefault="00C4755A" w:rsidP="00C4755A">
      <w: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C4755A" w:rsidRDefault="00C4755A" w:rsidP="00C4755A">
      <w: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C4755A" w:rsidRDefault="00C4755A" w:rsidP="00C4755A">
      <w: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C4755A" w:rsidRDefault="00C4755A" w:rsidP="00C4755A">
      <w: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C4755A" w:rsidRDefault="00C4755A" w:rsidP="00C4755A">
      <w: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C4755A" w:rsidRDefault="00C4755A" w:rsidP="00C4755A">
      <w: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C4755A" w:rsidRDefault="00C4755A" w:rsidP="00C4755A">
      <w:r>
        <w:rPr>
          <w:b/>
        </w:rPr>
        <w:t xml:space="preserve">Лепка. </w:t>
      </w:r>
      <w: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C4755A" w:rsidRDefault="00C4755A" w:rsidP="00C4755A">
      <w: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xml:space="preserve">, колесо и др.). </w:t>
      </w:r>
    </w:p>
    <w:p w:rsidR="00C4755A" w:rsidRDefault="00C4755A" w:rsidP="00C4755A">
      <w: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C4755A" w:rsidRDefault="00C4755A" w:rsidP="00C4755A">
      <w:pPr>
        <w:spacing w:after="294"/>
      </w:pPr>
      <w:r>
        <w:t>Приучать детей класть глину и вылепленные предметы на дощечку или специальную заранее подготовленную клеенку.</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2" w:line="244" w:lineRule="auto"/>
        <w:ind w:left="1129" w:right="-15" w:hanging="10"/>
      </w:pPr>
      <w:r>
        <w:rPr>
          <w:b/>
        </w:rPr>
        <w:t xml:space="preserve">(от 3 до 4 лет) </w:t>
      </w:r>
    </w:p>
    <w:p w:rsidR="00C4755A" w:rsidRDefault="00C4755A" w:rsidP="00C4755A">
      <w: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4755A" w:rsidRDefault="00C4755A" w:rsidP="00C4755A">
      <w: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4755A" w:rsidRDefault="00C4755A" w:rsidP="00C4755A">
      <w:r>
        <w:t xml:space="preserve">Включать в процесс обследования предмета движения обеих рук по предмету, охватывание его руками. </w:t>
      </w:r>
    </w:p>
    <w:p w:rsidR="00C4755A" w:rsidRDefault="00C4755A" w:rsidP="00C4755A">
      <w: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4755A" w:rsidRDefault="00C4755A" w:rsidP="00C4755A">
      <w:r>
        <w:t>Учить создавать как индивидуальные, так и коллективные композиции в рисунках, лепке, аппликации.</w:t>
      </w:r>
    </w:p>
    <w:p w:rsidR="00C4755A" w:rsidRDefault="00C4755A" w:rsidP="00C4755A">
      <w:r>
        <w:rPr>
          <w:b/>
        </w:rPr>
        <w:t>Рисование.</w:t>
      </w:r>
      <w: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tbl>
      <w:tblPr>
        <w:tblStyle w:val="TableGrid"/>
        <w:tblpPr w:vertAnchor="text" w:horzAnchor="margin" w:tblpY="190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4755A" w:rsidRDefault="00C4755A" w:rsidP="00C4755A">
      <w: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C4755A" w:rsidRDefault="00C4755A" w:rsidP="00C4755A">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4755A" w:rsidRDefault="00C4755A" w:rsidP="00C4755A">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4755A" w:rsidRDefault="00C4755A" w:rsidP="00C4755A">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4755A" w:rsidRDefault="00C4755A" w:rsidP="00C4755A">
      <w: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4755A" w:rsidRDefault="00C4755A" w:rsidP="00C4755A">
      <w:r>
        <w:rPr>
          <w:b/>
        </w:rPr>
        <w:t xml:space="preserve">Лепка. </w:t>
      </w:r>
      <w: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C4755A" w:rsidRDefault="00C4755A" w:rsidP="00C4755A">
      <w:r>
        <w:t>Закреплять умение аккуратно пользоваться глиной, класть комочки и вылепленные предметы на дощечку.</w:t>
      </w:r>
    </w:p>
    <w:p w:rsidR="00C4755A" w:rsidRDefault="00C4755A" w:rsidP="00C4755A">
      <w: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4755A" w:rsidRDefault="00C4755A" w:rsidP="00C4755A">
      <w:r>
        <w:rPr>
          <w:b/>
        </w:rPr>
        <w:lastRenderedPageBreak/>
        <w:t>Аппликация.</w:t>
      </w:r>
      <w: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C4755A" w:rsidRDefault="00C4755A" w:rsidP="00C4755A">
      <w: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4755A" w:rsidRDefault="00C4755A" w:rsidP="00C4755A">
      <w:r>
        <w:t>Формировать навыки аккуратной работы. Вызывать у детей радость от полученного изображения.</w:t>
      </w:r>
    </w:p>
    <w:p w:rsidR="00C4755A" w:rsidRDefault="00C4755A" w:rsidP="00C4755A">
      <w:pPr>
        <w:spacing w:after="294"/>
      </w:pPr>
      <w:r>
        <w:t xml:space="preserve">Учить создавать в аппликации на бумаге разной формы (квадрат, </w:t>
      </w:r>
      <w:proofErr w:type="spellStart"/>
      <w:r>
        <w:t>розета</w:t>
      </w:r>
      <w:proofErr w:type="spellEnd"/>
      <w: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2" w:line="244" w:lineRule="auto"/>
        <w:ind w:left="1129" w:right="-15" w:hanging="10"/>
      </w:pPr>
      <w:r>
        <w:rPr>
          <w:b/>
        </w:rPr>
        <w:t xml:space="preserve">(от 4 до 5 лет) </w:t>
      </w:r>
    </w:p>
    <w:p w:rsidR="00C4755A" w:rsidRDefault="00C4755A" w:rsidP="00C4755A">
      <w: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C4755A" w:rsidRDefault="00C4755A" w:rsidP="00C4755A">
      <w: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4755A" w:rsidRDefault="00C4755A" w:rsidP="00C4755A">
      <w:r>
        <w:t>Продолжать формировать умение рассматривать и обследовать предметы, в том числе с помощью рук.</w:t>
      </w:r>
    </w:p>
    <w:p w:rsidR="00C4755A" w:rsidRDefault="00C4755A" w:rsidP="00C4755A">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C4755A" w:rsidRDefault="00C4755A" w:rsidP="00C4755A">
      <w:r>
        <w:t>Продолжать формировать умение создавать коллективные произведения в рисовании, лепке, аппликации.</w:t>
      </w:r>
    </w:p>
    <w:p w:rsidR="00C4755A" w:rsidRDefault="00C4755A" w:rsidP="00C4755A">
      <w: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4755A" w:rsidRDefault="00C4755A" w:rsidP="00C07E3A">
      <w:r>
        <w:t>Учить проявлять дружелюбие при оценке работ других детей.</w:t>
      </w:r>
    </w:p>
    <w:tbl>
      <w:tblPr>
        <w:tblStyle w:val="TableGrid"/>
        <w:tblpPr w:vertAnchor="text" w:horzAnchor="margin" w:tblpY="1621"/>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7B5BDE">
            <w:pPr>
              <w:spacing w:line="276" w:lineRule="auto"/>
            </w:pPr>
            <w:r>
              <w:t xml:space="preserve">  прямоугольная, треугольная), величине, расположении частей.</w:t>
            </w:r>
          </w:p>
        </w:tc>
      </w:tr>
    </w:tbl>
    <w:p w:rsidR="00C4755A" w:rsidRDefault="00C4755A" w:rsidP="00C4755A">
      <w:pPr>
        <w:rPr>
          <w:rFonts w:ascii="Calibri" w:eastAsia="Calibri" w:hAnsi="Calibri" w:cs="Calibri"/>
          <w:color w:val="221F1F"/>
        </w:rPr>
      </w:pPr>
      <w:r>
        <w:rPr>
          <w:b/>
        </w:rPr>
        <w:t xml:space="preserve">Рисование. </w:t>
      </w:r>
      <w: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C4755A" w:rsidRDefault="00C4755A" w:rsidP="00C4755A">
      <w:r>
        <w:t xml:space="preserve">Формировать и закреплять представления о форме предметов (круглая, овальная, квадратная, . </w:t>
      </w:r>
    </w:p>
    <w:p w:rsidR="00C4755A" w:rsidRDefault="00C4755A" w:rsidP="00C4755A">
      <w: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C4755A" w:rsidRDefault="00C4755A" w:rsidP="00C4755A">
      <w:r>
        <w:lastRenderedPageBreak/>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C4755A" w:rsidRDefault="00C4755A" w:rsidP="00C4755A">
      <w:r>
        <w:t>Учить смешивать краски для получения нужных цветов и оттенков.</w:t>
      </w:r>
    </w:p>
    <w:p w:rsidR="00C4755A" w:rsidRDefault="00C4755A" w:rsidP="00C4755A">
      <w:r>
        <w:t xml:space="preserve">Развивать желание использовать в рисовании, аппликации разнообразные цвета, обращать внимание на многоцветие окружающего мира. </w:t>
      </w:r>
    </w:p>
    <w:p w:rsidR="00C4755A" w:rsidRDefault="00C4755A" w:rsidP="00C4755A">
      <w:r>
        <w:t xml:space="preserve">Закреплять умение правильно держать карандаш, кисть, фломастер, цветной мелок; использовать их при создании изображения. </w:t>
      </w:r>
    </w:p>
    <w:p w:rsidR="00C4755A" w:rsidRDefault="00C4755A" w:rsidP="00C4755A">
      <w: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4755A" w:rsidRDefault="00C4755A" w:rsidP="00C4755A">
      <w: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4755A" w:rsidRDefault="00C4755A" w:rsidP="00C4755A">
      <w:r>
        <w:rPr>
          <w:b/>
        </w:rPr>
        <w:t>Декоративное рисование.</w:t>
      </w:r>
      <w:r>
        <w:t xml:space="preserve"> Продолжать формировать умение создавать декоративные композиции по мотивам дымковских, </w:t>
      </w:r>
      <w:proofErr w:type="spellStart"/>
      <w:r>
        <w:t>филимоновских</w:t>
      </w:r>
      <w:proofErr w:type="spellEnd"/>
      <w:r>
        <w:t xml:space="preserve"> узоров.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4755A" w:rsidRDefault="00C4755A" w:rsidP="00C4755A">
      <w: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4755A" w:rsidRDefault="00C4755A" w:rsidP="00C4755A">
      <w:r>
        <w:rPr>
          <w:b/>
        </w:rPr>
        <w:t xml:space="preserve">Лепка. </w:t>
      </w:r>
      <w:r>
        <w:t xml:space="preserve">Продолжать развивать интерес детей к лепке; совершенствовать умение лепить из глины (из пластилина, пластической массы). </w:t>
      </w:r>
    </w:p>
    <w:p w:rsidR="00C4755A" w:rsidRDefault="00C4755A" w:rsidP="00C4755A">
      <w:r>
        <w:t xml:space="preserve">Закреплять приемы лепки, освоенные в предыдущих группах; учить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Учить сглаживать пальцами поверхность вылепленного предмета, фигурки.</w:t>
      </w:r>
    </w:p>
    <w:p w:rsidR="00C4755A" w:rsidRDefault="00C4755A" w:rsidP="00C4755A">
      <w: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C4755A" w:rsidRDefault="00C4755A" w:rsidP="007B5BDE">
      <w:r>
        <w:t>Закреплять приемы аккуратной лепки.</w:t>
      </w:r>
    </w:p>
    <w:p w:rsidR="00C4755A" w:rsidRDefault="00C4755A" w:rsidP="00C4755A">
      <w:r>
        <w:rPr>
          <w:b/>
        </w:rPr>
        <w:t>Аппликация.</w:t>
      </w:r>
      <w:r>
        <w:t xml:space="preserve"> Воспитывать интерес к аппликации, усложняя ее содержание и расширяя возможности создания разнообразных изображений.</w:t>
      </w:r>
    </w:p>
    <w:p w:rsidR="00C4755A" w:rsidRDefault="00C4755A" w:rsidP="00C4755A">
      <w: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00C07E3A">
        <w:t>скругление</w:t>
      </w:r>
      <w:proofErr w:type="spellEnd"/>
      <w:r>
        <w:t xml:space="preserve"> углов; использовать этот прием для изображения в аппликации овощей, фруктов, ягод, цветов и т. п.</w:t>
      </w:r>
    </w:p>
    <w:p w:rsidR="00C4755A" w:rsidRDefault="00C4755A" w:rsidP="00C4755A">
      <w: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4755A" w:rsidRDefault="00C4755A" w:rsidP="007B5BDE">
      <w:pPr>
        <w:spacing w:after="294"/>
      </w:pPr>
      <w:r>
        <w:t>Закреплять навыки аккуратного вырезывания и наклеивания. Поощрять проявление активности и творчества.</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2" w:line="244" w:lineRule="auto"/>
        <w:ind w:left="1129" w:right="-15" w:hanging="10"/>
      </w:pPr>
      <w:r>
        <w:rPr>
          <w:b/>
        </w:rPr>
        <w:t xml:space="preserve">(от 5 до 6 лет) </w:t>
      </w:r>
    </w:p>
    <w:p w:rsidR="00C4755A" w:rsidRDefault="00C4755A" w:rsidP="00C4755A">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tbl>
      <w:tblPr>
        <w:tblStyle w:val="TableGrid"/>
        <w:tblpPr w:vertAnchor="text" w:horzAnchor="margin" w:tblpY="21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4755A" w:rsidRDefault="00C4755A" w:rsidP="00C4755A">
      <w: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4755A" w:rsidRDefault="00C4755A" w:rsidP="00C4755A">
      <w: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4755A" w:rsidRDefault="00C4755A" w:rsidP="00C4755A">
      <w:r>
        <w:t>Развивать способность наблюдать явления природы, замечать их динамику, форму и цвет медленно плывущих облаков.</w:t>
      </w:r>
    </w:p>
    <w:p w:rsidR="00C4755A" w:rsidRDefault="00C4755A" w:rsidP="00C4755A">
      <w:r>
        <w:t>Совершенствовать изобразительные навыки и умения, формировать художественно-творческие способности.</w:t>
      </w:r>
    </w:p>
    <w:p w:rsidR="00C4755A" w:rsidRDefault="00C4755A" w:rsidP="007B5BDE">
      <w:r>
        <w:t>Развивать чувство формы, цвета, пропорций.</w:t>
      </w:r>
    </w:p>
    <w:p w:rsidR="00C4755A" w:rsidRDefault="00C4755A" w:rsidP="00C4755A">
      <w:r>
        <w:t xml:space="preserve">Продолжать знакомить с народным декоративно-прикладным искусством (Городец, </w:t>
      </w:r>
      <w:proofErr w:type="spellStart"/>
      <w:r>
        <w:t>Полхов</w:t>
      </w:r>
      <w:proofErr w:type="spellEnd"/>
      <w:r>
        <w:t xml:space="preserve">-Майдан, Гжель), расширять представления о народных игрушках (матрешки — городецкая, </w:t>
      </w:r>
      <w:proofErr w:type="spellStart"/>
      <w:r>
        <w:t>богородская</w:t>
      </w:r>
      <w:proofErr w:type="spellEnd"/>
      <w:r>
        <w:t xml:space="preserve">; бирюльки). </w:t>
      </w:r>
    </w:p>
    <w:p w:rsidR="00C4755A" w:rsidRDefault="00C4755A" w:rsidP="00C4755A">
      <w: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C4755A" w:rsidRDefault="00C4755A" w:rsidP="00C4755A">
      <w: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4755A" w:rsidRDefault="00C4755A" w:rsidP="00C4755A">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4755A" w:rsidRDefault="00C4755A" w:rsidP="00C4755A">
      <w:r>
        <w:rPr>
          <w:b/>
        </w:rPr>
        <w:lastRenderedPageBreak/>
        <w:t xml:space="preserve">Предметное рисование. </w:t>
      </w:r>
      <w: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C4755A" w:rsidRDefault="00C4755A" w:rsidP="00C4755A">
      <w: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C4755A" w:rsidRDefault="00C4755A" w:rsidP="00C4755A">
      <w: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C4755A" w:rsidRDefault="00C4755A" w:rsidP="00C4755A">
      <w: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4755A" w:rsidRDefault="00C4755A" w:rsidP="00C4755A">
      <w: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C4755A" w:rsidRDefault="00C4755A" w:rsidP="00C4755A">
      <w: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4755A" w:rsidRDefault="00C4755A" w:rsidP="00C4755A">
      <w: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4755A" w:rsidRDefault="00C4755A" w:rsidP="00C4755A">
      <w:r>
        <w:rPr>
          <w:b/>
        </w:rPr>
        <w:t>Сюжетное рисование.</w:t>
      </w:r>
      <w: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C4755A" w:rsidRDefault="00C4755A" w:rsidP="00C4755A">
      <w:r>
        <w:t xml:space="preserve">Развивать композиционные умения, учить располагать изображения на полосе внизу листа, по всему листу. </w:t>
      </w:r>
    </w:p>
    <w:p w:rsidR="00C4755A" w:rsidRDefault="00C4755A" w:rsidP="00C4755A">
      <w: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tbl>
      <w:tblPr>
        <w:tblStyle w:val="TableGrid"/>
        <w:tblpPr w:vertAnchor="text" w:horzAnchor="margin" w:tblpY="1622"/>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7B5BDE" w:rsidRDefault="007B5BDE" w:rsidP="007B5BDE">
            <w:pPr>
              <w:rPr>
                <w:rFonts w:ascii="Calibri" w:eastAsia="Calibri" w:hAnsi="Calibri" w:cs="Calibri"/>
                <w:color w:val="221F1F"/>
              </w:rPr>
            </w:pPr>
            <w:r>
              <w:t xml:space="preserve">декоративных цветов (как правило, не чистых тонов, а оттенков), учить использовать для украшения   </w:t>
            </w:r>
          </w:p>
          <w:p w:rsidR="00C4755A" w:rsidRDefault="00C4755A">
            <w:pPr>
              <w:spacing w:line="276" w:lineRule="auto"/>
            </w:pPr>
          </w:p>
        </w:tc>
      </w:tr>
    </w:tbl>
    <w:p w:rsidR="00C4755A" w:rsidRDefault="00C4755A" w:rsidP="00C4755A">
      <w:pPr>
        <w:rPr>
          <w:rFonts w:ascii="Calibri" w:eastAsia="Calibri" w:hAnsi="Calibri" w:cs="Calibri"/>
          <w:color w:val="221F1F"/>
        </w:rPr>
      </w:pPr>
      <w:r>
        <w:rPr>
          <w:b/>
        </w:rPr>
        <w:t>Декоративное рисование.</w:t>
      </w:r>
      <w:r>
        <w:t xml:space="preserve"> Продолжать знакомить детей с изделиями народных промыслов, закреплять и углублять знания о дымковской и </w:t>
      </w:r>
      <w:proofErr w:type="spellStart"/>
      <w:r>
        <w:t>филимоновской</w:t>
      </w:r>
      <w:proofErr w:type="spellEnd"/>
      <w: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w:t>
      </w:r>
    </w:p>
    <w:p w:rsidR="00C4755A" w:rsidRDefault="00C4755A" w:rsidP="00C4755A">
      <w:r>
        <w:lastRenderedPageBreak/>
        <w:t xml:space="preserve">Познакомить с росписью </w:t>
      </w:r>
      <w:proofErr w:type="spellStart"/>
      <w:r>
        <w:t>Полхов</w:t>
      </w:r>
      <w:proofErr w:type="spellEnd"/>
      <w:r>
        <w:t xml:space="preserve">-Майдана. Включать городецкую и </w:t>
      </w:r>
      <w:proofErr w:type="spellStart"/>
      <w:r>
        <w:t>полхов-майданскую</w:t>
      </w:r>
      <w:proofErr w:type="spellEnd"/>
      <w: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C4755A" w:rsidRDefault="00C4755A" w:rsidP="00C4755A">
      <w:r>
        <w:t xml:space="preserve">Учить составлять узоры по мотивам городецкой, </w:t>
      </w:r>
      <w:proofErr w:type="spellStart"/>
      <w:r>
        <w:t>полхов-майданской</w:t>
      </w:r>
      <w:proofErr w:type="spellEnd"/>
      <w:r>
        <w:t>, гжельской росписи: знакомить с характерными элементами (бутоны, цветы, листья, травка, усики, завитки, оживки).</w:t>
      </w:r>
    </w:p>
    <w:p w:rsidR="00C4755A" w:rsidRDefault="00C4755A" w:rsidP="00C4755A">
      <w:r>
        <w:t xml:space="preserve">Учить создавать узоры на листах в форме народного изделия (поднос, солонка, чашка, розетка и др.). </w:t>
      </w:r>
    </w:p>
    <w:p w:rsidR="00C4755A" w:rsidRDefault="00C4755A" w:rsidP="00C4755A">
      <w: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C4755A" w:rsidRDefault="00C4755A" w:rsidP="00C4755A">
      <w:r>
        <w:t xml:space="preserve">Учить ритмично располагать узор. Предлагать расписывать бумажные силуэты и объемные фигуры. </w:t>
      </w:r>
    </w:p>
    <w:p w:rsidR="00C4755A" w:rsidRDefault="00C4755A" w:rsidP="00C4755A">
      <w:r>
        <w:rPr>
          <w:b/>
        </w:rPr>
        <w:t xml:space="preserve">Лепка. </w:t>
      </w:r>
      <w:r>
        <w:t>Продолжать знакомить детей с особенностями лепки из глины, пластилина и пластической массы.</w:t>
      </w:r>
    </w:p>
    <w:p w:rsidR="00C4755A" w:rsidRDefault="00C4755A" w:rsidP="00C4755A">
      <w: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C4755A" w:rsidRDefault="00C4755A" w:rsidP="00C4755A">
      <w: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4755A" w:rsidRDefault="00C4755A" w:rsidP="00C4755A">
      <w: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4755A" w:rsidRDefault="00C4755A" w:rsidP="00C4755A">
      <w: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C4755A" w:rsidRDefault="00C4755A" w:rsidP="00C4755A">
      <w: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4755A" w:rsidRDefault="00C4755A" w:rsidP="00C4755A">
      <w: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4755A" w:rsidRDefault="00C4755A" w:rsidP="007B5BDE">
      <w:r>
        <w:t>Закреплять навыки аккуратной лепки.</w:t>
      </w:r>
    </w:p>
    <w:p w:rsidR="00C4755A" w:rsidRDefault="00C4755A" w:rsidP="007B5BDE">
      <w:r>
        <w:t>Закреплять навык тщательно мыть руки по окончании лепки.</w:t>
      </w:r>
    </w:p>
    <w:p w:rsidR="00C4755A" w:rsidRDefault="00C4755A" w:rsidP="00C4755A">
      <w:r>
        <w:rPr>
          <w:b/>
        </w:rPr>
        <w:t xml:space="preserve">Декоративная лепка. </w:t>
      </w:r>
      <w: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4755A" w:rsidRDefault="00C4755A" w:rsidP="00C4755A">
      <w:r>
        <w:t xml:space="preserve">Учить лепить птиц, животных, людей по типу народных игрушек (дымковской, </w:t>
      </w:r>
      <w:proofErr w:type="spellStart"/>
      <w:r>
        <w:t>филимоновской</w:t>
      </w:r>
      <w:proofErr w:type="spellEnd"/>
      <w:r>
        <w:t xml:space="preserve">, </w:t>
      </w:r>
      <w:proofErr w:type="spellStart"/>
      <w:r>
        <w:t>каргопольской</w:t>
      </w:r>
      <w:proofErr w:type="spellEnd"/>
      <w:r>
        <w:t xml:space="preserve"> и др.).</w:t>
      </w:r>
    </w:p>
    <w:p w:rsidR="00C4755A" w:rsidRDefault="00C4755A" w:rsidP="00C4755A">
      <w:r>
        <w:t xml:space="preserve">Формировать умение украшать узорами предметы декоративного искусства. Учить расписывать изделия гуашью, украшать их </w:t>
      </w:r>
      <w:proofErr w:type="spellStart"/>
      <w:r>
        <w:t>налепами</w:t>
      </w:r>
      <w:proofErr w:type="spellEnd"/>
      <w:r>
        <w:t xml:space="preserve"> и углубленным рельефом, использовать стеку.</w:t>
      </w:r>
    </w:p>
    <w:p w:rsidR="00C4755A" w:rsidRDefault="00C4755A" w:rsidP="00C4755A">
      <w:r>
        <w:lastRenderedPageBreak/>
        <w:t>Учить обмакивать пальцы в воду, чтобы сгладить неровности вылепленного изображения, когда это необходимо для передачи образа.</w:t>
      </w:r>
    </w:p>
    <w:p w:rsidR="00C4755A" w:rsidRDefault="00C4755A" w:rsidP="00C4755A">
      <w:r>
        <w:rPr>
          <w:b/>
        </w:rPr>
        <w:t>Аппликация.</w:t>
      </w:r>
      <w: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4755A" w:rsidRDefault="00C4755A" w:rsidP="00C4755A">
      <w: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4755A" w:rsidRDefault="00C4755A" w:rsidP="00C4755A">
      <w:r>
        <w:t>Побуждать создавать предметные и сюжетные композиции, дополнять их деталями, обогащающими изображения.</w:t>
      </w:r>
    </w:p>
    <w:p w:rsidR="00C4755A" w:rsidRDefault="00C4755A" w:rsidP="007B5BDE">
      <w:r>
        <w:t>Формировать аккуратное и бережное отношение к материалам.</w:t>
      </w:r>
    </w:p>
    <w:p w:rsidR="00C4755A" w:rsidRDefault="00C4755A" w:rsidP="00C4755A">
      <w:r>
        <w:rPr>
          <w:b/>
        </w:rPr>
        <w:t xml:space="preserve">Художественный труд. </w:t>
      </w:r>
      <w: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4755A" w:rsidRDefault="00C4755A" w:rsidP="00C4755A">
      <w: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4755A" w:rsidRDefault="00C4755A" w:rsidP="00C4755A">
      <w: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4755A" w:rsidRDefault="00C4755A" w:rsidP="00C4755A">
      <w: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C4755A" w:rsidRDefault="00C4755A" w:rsidP="00C4755A">
      <w:pPr>
        <w:spacing w:after="294"/>
      </w:pPr>
      <w:r>
        <w:t>Закреплять умение детей экономно и рационально расходовать материалы.</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C4755A">
      <w: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C4755A" w:rsidRDefault="00C4755A" w:rsidP="00C4755A">
      <w: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4755A" w:rsidRDefault="00C4755A" w:rsidP="00C4755A">
      <w: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C4755A" w:rsidRDefault="00C4755A" w:rsidP="00C4755A">
      <w: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4755A" w:rsidRDefault="00C4755A" w:rsidP="00C4755A">
      <w: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4755A" w:rsidRDefault="00C4755A" w:rsidP="00C4755A">
      <w: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4755A" w:rsidRDefault="00C4755A" w:rsidP="00C4755A">
      <w: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4755A" w:rsidRDefault="00C4755A" w:rsidP="00C4755A">
      <w:r>
        <w:rPr>
          <w:b/>
        </w:rPr>
        <w:t>Предметное рисование.</w:t>
      </w:r>
      <w: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4755A" w:rsidRDefault="00C4755A" w:rsidP="00C4755A">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разные материалы для создания выразительного образа. </w:t>
      </w:r>
    </w:p>
    <w:p w:rsidR="00C4755A" w:rsidRDefault="00C4755A" w:rsidP="00C4755A">
      <w: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4755A" w:rsidRDefault="00C4755A" w:rsidP="00C4755A">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др.</w:t>
      </w:r>
    </w:p>
    <w:p w:rsidR="00C4755A" w:rsidRDefault="00C4755A" w:rsidP="00C4755A">
      <w: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4755A" w:rsidRDefault="00C4755A" w:rsidP="00C4755A">
      <w: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4755A" w:rsidRDefault="00C4755A" w:rsidP="00C4755A">
      <w: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C4755A" w:rsidRDefault="00C4755A" w:rsidP="00C4755A">
      <w: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tbl>
      <w:tblPr>
        <w:tblStyle w:val="TableGrid"/>
        <w:tblpPr w:vertAnchor="text" w:horzAnchor="margin" w:tblpY="1622"/>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rPr>
          <w:b/>
        </w:rPr>
        <w:t>Сюжетное рисование.</w:t>
      </w:r>
      <w: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w:t>
      </w:r>
      <w:r>
        <w:lastRenderedPageBreak/>
        <w:t>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4755A" w:rsidRDefault="00C4755A" w:rsidP="00C4755A">
      <w:r>
        <w:rPr>
          <w:b/>
        </w:rPr>
        <w:t xml:space="preserve">Декоративное рисование. </w:t>
      </w:r>
      <w: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C4755A" w:rsidRDefault="00C4755A" w:rsidP="00C4755A">
      <w: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t>xapaктерные</w:t>
      </w:r>
      <w:proofErr w:type="spellEnd"/>
      <w:r>
        <w:t xml:space="preserve"> для него элементы узора и цветовую гамму.</w:t>
      </w:r>
    </w:p>
    <w:p w:rsidR="00C4755A" w:rsidRDefault="00C4755A" w:rsidP="00C4755A">
      <w:r>
        <w:rPr>
          <w:b/>
        </w:rPr>
        <w:t>Лепка</w:t>
      </w:r>
      <w: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4755A" w:rsidRDefault="00C4755A" w:rsidP="00C4755A">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4755A" w:rsidRDefault="00C4755A" w:rsidP="00C4755A">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4755A" w:rsidRDefault="00C4755A" w:rsidP="00C4755A">
      <w:r>
        <w:rPr>
          <w:b/>
        </w:rPr>
        <w:t>Декоративная лепка.</w:t>
      </w:r>
      <w:r>
        <w:t xml:space="preserve"> Продолжать развивать навыки декоративной лепки; учить использовать разные способы лепки (</w:t>
      </w:r>
      <w:proofErr w:type="spellStart"/>
      <w:r>
        <w:t>налеп</w:t>
      </w:r>
      <w:proofErr w:type="spellEnd"/>
      <w: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4755A" w:rsidRDefault="00C4755A" w:rsidP="00C4755A">
      <w:r>
        <w:rPr>
          <w:b/>
        </w:rPr>
        <w:t>Аппликация.</w:t>
      </w:r>
      <w: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4755A" w:rsidRDefault="00C4755A" w:rsidP="00C4755A">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4755A" w:rsidRDefault="00C4755A" w:rsidP="00C4755A">
      <w: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4755A" w:rsidRDefault="00C4755A" w:rsidP="00C4755A">
      <w: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4755A" w:rsidRDefault="00C4755A" w:rsidP="00C4755A">
      <w:r>
        <w:rPr>
          <w:b/>
        </w:rPr>
        <w:t xml:space="preserve">Художественный труд: работа с бумагой и картоном. </w:t>
      </w:r>
      <w: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C07E3A">
        <w:t>-</w:t>
      </w:r>
      <w:r>
        <w:t>физкультурник, клюющий петушок и др.).</w:t>
      </w:r>
    </w:p>
    <w:p w:rsidR="00C4755A" w:rsidRDefault="00C4755A" w:rsidP="00C4755A">
      <w:r>
        <w:lastRenderedPageBreak/>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4755A" w:rsidRDefault="00C4755A" w:rsidP="00C4755A">
      <w:r>
        <w:rPr>
          <w:b/>
        </w:rPr>
        <w:t xml:space="preserve">Художественный труд: работа с тканью. </w:t>
      </w:r>
      <w: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4755A" w:rsidRDefault="00C4755A" w:rsidP="00C4755A">
      <w:r>
        <w:rPr>
          <w:b/>
        </w:rPr>
        <w:t xml:space="preserve">Художественный труд: работа с природным материалом. </w:t>
      </w:r>
      <w: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Закреплять умение детей аккуратно и экономно использовать материалы.</w:t>
      </w:r>
    </w:p>
    <w:p w:rsidR="00C07E3A" w:rsidRDefault="00C07E3A" w:rsidP="00C4755A">
      <w:pPr>
        <w:spacing w:after="96" w:line="228" w:lineRule="auto"/>
        <w:ind w:left="1129" w:right="1450" w:hanging="10"/>
        <w:rPr>
          <w:sz w:val="26"/>
        </w:rPr>
      </w:pPr>
    </w:p>
    <w:p w:rsidR="00C4755A" w:rsidRDefault="00C4755A" w:rsidP="00C4755A">
      <w:pPr>
        <w:spacing w:after="96" w:line="228" w:lineRule="auto"/>
        <w:ind w:left="1129" w:right="1450" w:hanging="10"/>
      </w:pPr>
      <w:r>
        <w:rPr>
          <w:sz w:val="26"/>
        </w:rPr>
        <w:t>Конструктивно-модельная деятельность</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67" w:line="244" w:lineRule="auto"/>
        <w:ind w:left="1129" w:right="-15" w:hanging="10"/>
      </w:pPr>
      <w:r>
        <w:rPr>
          <w:b/>
        </w:rPr>
        <w:t xml:space="preserve">(от 2 до 3 лет) </w:t>
      </w:r>
    </w:p>
    <w:p w:rsidR="00C4755A" w:rsidRDefault="00C4755A" w:rsidP="00C4755A">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4755A" w:rsidRDefault="00C4755A" w:rsidP="00C4755A">
      <w:r>
        <w:t xml:space="preserve">Продолжать учить детей сооружать элементарные постройки по образцу, поддерживать желание строить что-то самостоятельно. </w:t>
      </w:r>
    </w:p>
    <w:p w:rsidR="00C4755A" w:rsidRDefault="00C4755A" w:rsidP="007B5BDE">
      <w:r>
        <w:t xml:space="preserve">Способствовать пониманию пространственных соотношений. </w:t>
      </w:r>
    </w:p>
    <w:p w:rsidR="00C4755A" w:rsidRDefault="00C4755A" w:rsidP="00C4755A">
      <w: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C4755A" w:rsidRDefault="00C4755A" w:rsidP="007B5BDE">
      <w:r>
        <w:t xml:space="preserve">По окончании игры приучать убирать все на место. </w:t>
      </w:r>
    </w:p>
    <w:p w:rsidR="00C4755A" w:rsidRDefault="00C4755A" w:rsidP="007B5BDE">
      <w:pPr>
        <w:spacing w:after="10" w:line="244" w:lineRule="auto"/>
        <w:ind w:left="10" w:right="-15" w:hanging="10"/>
      </w:pPr>
      <w:r>
        <w:t>Знакомить детей с простейшими пластмассовыми конструкторами.</w:t>
      </w:r>
    </w:p>
    <w:p w:rsidR="00C4755A" w:rsidRDefault="00C4755A" w:rsidP="00C4755A">
      <w:r>
        <w:t>Учить совместно с взрослым конструировать башенки, домики, машины.</w:t>
      </w:r>
    </w:p>
    <w:p w:rsidR="00C4755A" w:rsidRDefault="00C4755A" w:rsidP="007B5BDE">
      <w:r>
        <w:t xml:space="preserve">Поддерживать желание детей строить самостоятельно. </w:t>
      </w:r>
    </w:p>
    <w:p w:rsidR="00C4755A" w:rsidRDefault="00C4755A" w:rsidP="00C4755A">
      <w:pPr>
        <w:spacing w:after="294"/>
      </w:pPr>
      <w:r>
        <w:t>В летнее время способствовать строительным играм с использованием природного материала (песок, вода, желуди, камешки и т. п.).</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2" w:line="244" w:lineRule="auto"/>
        <w:ind w:left="1129" w:right="-15" w:hanging="10"/>
      </w:pPr>
      <w:r>
        <w:rPr>
          <w:b/>
        </w:rPr>
        <w:t xml:space="preserve">(от 3 до 4 лет) </w:t>
      </w:r>
    </w:p>
    <w:p w:rsidR="00C4755A" w:rsidRDefault="00C4755A" w:rsidP="00C4755A">
      <w: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C4755A" w:rsidRDefault="00C4755A" w:rsidP="00C4755A">
      <w: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w:t>
      </w:r>
      <w:r>
        <w:lastRenderedPageBreak/>
        <w:t>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4755A" w:rsidRDefault="00C4755A" w:rsidP="00C4755A">
      <w:pPr>
        <w:spacing w:after="294"/>
      </w:pPr>
      <w: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2" w:line="244" w:lineRule="auto"/>
        <w:ind w:left="1129" w:right="-15" w:hanging="10"/>
      </w:pPr>
      <w:r>
        <w:rPr>
          <w:b/>
        </w:rPr>
        <w:t xml:space="preserve">(от 4 до 5 лет) </w:t>
      </w:r>
    </w:p>
    <w:p w:rsidR="00C4755A" w:rsidRDefault="00C4755A" w:rsidP="00C4755A">
      <w: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C4755A" w:rsidRDefault="00C4755A" w:rsidP="00C4755A">
      <w: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4755A" w:rsidRDefault="00C4755A" w:rsidP="00C4755A">
      <w: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4755A" w:rsidRDefault="00C4755A" w:rsidP="00C4755A">
      <w: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C4755A" w:rsidRDefault="00C4755A" w:rsidP="00C4755A">
      <w: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4755A" w:rsidRDefault="00C4755A" w:rsidP="00C4755A">
      <w: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 к дому — окна, двери, трубу; к автобусу — колеса; к стулу — спинку ).</w:t>
      </w:r>
    </w:p>
    <w:p w:rsidR="00C4755A" w:rsidRDefault="00C4755A" w:rsidP="00C4755A">
      <w:pPr>
        <w:spacing w:after="294"/>
      </w:pPr>
      <w: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2" w:line="244" w:lineRule="auto"/>
        <w:ind w:left="1129" w:right="-15" w:hanging="10"/>
      </w:pPr>
      <w:r>
        <w:rPr>
          <w:b/>
        </w:rPr>
        <w:t xml:space="preserve">(от 5 до 6 лет) </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7B5BDE">
            <w:pPr>
              <w:spacing w:line="276" w:lineRule="auto"/>
            </w:pPr>
            <w:r>
              <w:t>(дома, спортивное и игровое оборудование и т. п.).</w:t>
            </w:r>
          </w:p>
        </w:tc>
      </w:tr>
    </w:tbl>
    <w:p w:rsidR="00C4755A" w:rsidRDefault="00C4755A" w:rsidP="00C4755A">
      <w:pPr>
        <w:rPr>
          <w:rFonts w:ascii="Calibri" w:eastAsia="Calibri" w:hAnsi="Calibri" w:cs="Calibri"/>
          <w:color w:val="221F1F"/>
        </w:rPr>
      </w:pPr>
      <w:r>
        <w:t>Продолжать развивать умение детей устанавливать связь м</w:t>
      </w:r>
      <w:r w:rsidR="007B5BDE">
        <w:t xml:space="preserve">ежду создаваемыми постройками и </w:t>
      </w:r>
      <w:r>
        <w:t>тем, что они видят в окружающей жизни; создавать разнооб</w:t>
      </w:r>
      <w:r w:rsidR="00C07E3A">
        <w:t xml:space="preserve">разные постройки и конструкции </w:t>
      </w:r>
    </w:p>
    <w:p w:rsidR="00C4755A" w:rsidRDefault="00C4755A" w:rsidP="007B5BDE">
      <w:r>
        <w:t>Учить выделять основные части и характерные детали конструкций. Поощрять самостоятельность, творчество, инициативу, дружелюбие.</w:t>
      </w:r>
    </w:p>
    <w:p w:rsidR="00C4755A" w:rsidRDefault="00C4755A" w:rsidP="00C4755A">
      <w: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4755A" w:rsidRDefault="00C4755A" w:rsidP="00C4755A">
      <w: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4755A" w:rsidRDefault="00C4755A" w:rsidP="00C4755A">
      <w:r>
        <w:lastRenderedPageBreak/>
        <w:t xml:space="preserve">Формировать умение создавать различные по величине и конструкции постройки одного и того же объекта. </w:t>
      </w:r>
    </w:p>
    <w:p w:rsidR="00C4755A" w:rsidRDefault="00C4755A" w:rsidP="00C4755A">
      <w:r>
        <w:t xml:space="preserve">Учить строить по рисунку, самостоятельно подбирать необходимый строительный материал. </w:t>
      </w:r>
    </w:p>
    <w:p w:rsidR="00C4755A" w:rsidRDefault="00C4755A" w:rsidP="00C4755A">
      <w:pPr>
        <w:spacing w:after="294"/>
      </w:pPr>
      <w: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C4755A">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4755A" w:rsidRDefault="00C4755A" w:rsidP="00C4755A">
      <w:r>
        <w:t>Учить видеть конструкцию объекта и анализировать ее основные части, их функциональное назначение.</w:t>
      </w:r>
    </w:p>
    <w:p w:rsidR="00C4755A" w:rsidRDefault="00C4755A" w:rsidP="00C4755A">
      <w:r>
        <w:t>Предлагать детям самостоятельно находить отдельные конструктивные решения на основе анализа существующих сооружений.</w:t>
      </w:r>
    </w:p>
    <w:p w:rsidR="00C4755A" w:rsidRDefault="00C4755A" w:rsidP="00C4755A">
      <w:r>
        <w:t>Закреплять навыки коллективной работы: умение распределять обязанности, работать в соответствии с общим замыслом, не мешая друг другу.</w:t>
      </w:r>
    </w:p>
    <w:p w:rsidR="00C4755A" w:rsidRDefault="00C4755A" w:rsidP="00C4755A">
      <w:r>
        <w:rPr>
          <w:b/>
        </w:rPr>
        <w:t>Конструирование из строительного материала.</w:t>
      </w:r>
      <w: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4755A" w:rsidRDefault="00C4755A" w:rsidP="00C4755A">
      <w:r>
        <w:t>Продолжать учить сооружать постройки, объединенные общей темой (улица, машины, дома).</w:t>
      </w:r>
    </w:p>
    <w:p w:rsidR="00C4755A" w:rsidRDefault="00C4755A" w:rsidP="00C4755A">
      <w:r>
        <w:rPr>
          <w:b/>
        </w:rPr>
        <w:t xml:space="preserve">Конструирование из деталей конструкторов. </w:t>
      </w:r>
      <w: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4755A" w:rsidRDefault="00C4755A" w:rsidP="00C4755A">
      <w: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C4755A" w:rsidRDefault="00C4755A" w:rsidP="00C4755A">
      <w:r>
        <w:t>Учить создавать конструкции, объединенные общей темой (детская площадка, стоянка машин и др.).</w:t>
      </w:r>
    </w:p>
    <w:p w:rsidR="00C4755A" w:rsidRDefault="00C4755A" w:rsidP="00C4755A">
      <w:pPr>
        <w:spacing w:after="284"/>
      </w:pPr>
      <w:r>
        <w:t>Учить разбирать конструкции при помощи скобы и киянки (в пластмассовых конструкторах).</w:t>
      </w:r>
    </w:p>
    <w:p w:rsidR="00C4755A" w:rsidRDefault="00C4755A" w:rsidP="00C4755A">
      <w:pPr>
        <w:spacing w:after="96" w:line="228" w:lineRule="auto"/>
        <w:ind w:left="1129" w:right="1070" w:hanging="10"/>
      </w:pPr>
      <w:r>
        <w:rPr>
          <w:sz w:val="26"/>
        </w:rPr>
        <w:t>Музыкально-художественная деятельность</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62" w:line="244" w:lineRule="auto"/>
        <w:ind w:left="1129" w:right="-15" w:hanging="10"/>
      </w:pPr>
      <w:r>
        <w:rPr>
          <w:b/>
        </w:rPr>
        <w:t xml:space="preserve">(от 2 до 3 лет) </w:t>
      </w:r>
    </w:p>
    <w:p w:rsidR="00C4755A" w:rsidRDefault="00C4755A" w:rsidP="00C4755A">
      <w:r>
        <w:t>Воспитывать интерес к музыке, желание слушать музыку, подпевать, выполнять простейшие танцевальные движения.</w:t>
      </w:r>
    </w:p>
    <w:p w:rsidR="00C4755A" w:rsidRDefault="00C4755A" w:rsidP="00C4755A">
      <w:r>
        <w:rPr>
          <w:b/>
        </w:rPr>
        <w:t>Слушание.</w:t>
      </w:r>
      <w: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C4755A" w:rsidRDefault="00C4755A" w:rsidP="00C4755A">
      <w:r>
        <w:t>Учить различать звуки по высоте (высокое и низкое звучание колокольчика, фортепьяно, металлофона).</w:t>
      </w:r>
    </w:p>
    <w:p w:rsidR="00C4755A" w:rsidRDefault="00C4755A" w:rsidP="00C4755A">
      <w:r>
        <w:rPr>
          <w:b/>
        </w:rPr>
        <w:lastRenderedPageBreak/>
        <w:t>Пение.</w:t>
      </w:r>
      <w: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4755A" w:rsidRDefault="00C4755A" w:rsidP="00C4755A">
      <w:pPr>
        <w:spacing w:after="294"/>
      </w:pPr>
      <w:r>
        <w:rPr>
          <w:b/>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2" w:line="244" w:lineRule="auto"/>
        <w:ind w:left="1129" w:right="-15" w:hanging="10"/>
      </w:pPr>
      <w:r>
        <w:rPr>
          <w:b/>
        </w:rPr>
        <w:t xml:space="preserve">(от 3 до 4 лет) </w:t>
      </w:r>
    </w:p>
    <w:p w:rsidR="00C4755A" w:rsidRDefault="00C4755A" w:rsidP="00C4755A">
      <w:pPr>
        <w:ind w:left="397"/>
      </w:pPr>
      <w:r>
        <w:t xml:space="preserve">Воспитывать у детей эмоциональную отзывчивость на музыку. </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4755A" w:rsidRDefault="00C4755A" w:rsidP="00C4755A">
      <w:r>
        <w:rPr>
          <w:b/>
        </w:rPr>
        <w:t>Слушание.</w:t>
      </w:r>
      <w:r>
        <w:t xml:space="preserve"> Учить слушать музыкальное произведение до конца, понимать характер музыки, узнавать и определять, сколько частей в произведении. </w:t>
      </w:r>
    </w:p>
    <w:p w:rsidR="00C4755A" w:rsidRDefault="00C4755A" w:rsidP="00C4755A">
      <w: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C4755A" w:rsidRDefault="00C4755A" w:rsidP="00C4755A">
      <w: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4755A" w:rsidRDefault="00C4755A" w:rsidP="00C4755A">
      <w:r>
        <w:rPr>
          <w:b/>
        </w:rPr>
        <w:t xml:space="preserve">Пение. </w:t>
      </w:r>
      <w: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4755A" w:rsidRDefault="00C4755A" w:rsidP="00C4755A">
      <w:r>
        <w:rPr>
          <w:b/>
        </w:rPr>
        <w:t>Песенное творчество.</w:t>
      </w:r>
      <w: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4755A" w:rsidRDefault="00C4755A" w:rsidP="00C4755A">
      <w:r>
        <w:rPr>
          <w:b/>
        </w:rPr>
        <w:t>Музыкально-ритмические движения.</w:t>
      </w:r>
      <w: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C4755A" w:rsidRDefault="00C4755A" w:rsidP="00C4755A">
      <w: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C4755A" w:rsidRDefault="00C4755A" w:rsidP="00C4755A">
      <w:r>
        <w:t xml:space="preserve">Улучшать качество исполнения танцевальных движений: притопывать попеременно двумя ногами и одной ногой. </w:t>
      </w:r>
    </w:p>
    <w:p w:rsidR="00C4755A" w:rsidRDefault="00C4755A" w:rsidP="00C4755A">
      <w: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C4755A" w:rsidRDefault="00C4755A" w:rsidP="00C4755A">
      <w: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4755A" w:rsidRDefault="00C4755A" w:rsidP="00C4755A">
      <w:r>
        <w:rPr>
          <w:b/>
        </w:rPr>
        <w:lastRenderedPageBreak/>
        <w:t xml:space="preserve">Развитие танцевально-игрового творчества. </w:t>
      </w:r>
      <w: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C4755A" w:rsidRDefault="00C4755A" w:rsidP="00C4755A">
      <w:r>
        <w:rPr>
          <w:b/>
        </w:rPr>
        <w:t xml:space="preserve">Игра на детских музыкальных инструментах. </w:t>
      </w:r>
      <w: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C4755A" w:rsidRDefault="00C4755A" w:rsidP="00C4755A">
      <w:pPr>
        <w:spacing w:after="294"/>
      </w:pPr>
      <w:r>
        <w:t>Учить дошкольников подыгрывать на детских ударных музыкальных инструментах.</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2" w:line="244" w:lineRule="auto"/>
        <w:ind w:left="1129" w:right="-15" w:hanging="10"/>
      </w:pPr>
      <w:r>
        <w:rPr>
          <w:b/>
        </w:rPr>
        <w:t xml:space="preserve">(от 4 до 5 лет) </w:t>
      </w:r>
    </w:p>
    <w:p w:rsidR="00C4755A" w:rsidRDefault="00C4755A" w:rsidP="00C4755A">
      <w: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C4755A" w:rsidRDefault="00C4755A" w:rsidP="00C4755A">
      <w:r>
        <w:t>Обогащать музыкальные впечатления, способствовать дальнейшему развитию основ музыкальной культуры.</w:t>
      </w:r>
    </w:p>
    <w:p w:rsidR="00C4755A" w:rsidRDefault="00C4755A" w:rsidP="00C4755A">
      <w:r>
        <w:rPr>
          <w:b/>
        </w:rPr>
        <w:t xml:space="preserve">Слушание. </w:t>
      </w:r>
      <w:r>
        <w:t xml:space="preserve">Формировать навыки культуры слушания музыки (не отвлекаться, дослушивать произведение до конца). </w:t>
      </w:r>
    </w:p>
    <w:p w:rsidR="00C4755A" w:rsidRDefault="00C4755A" w:rsidP="00C4755A">
      <w:r>
        <w:t xml:space="preserve">Учить чувствовать характер музыки, узнавать знакомые произведения, высказывать свои впечатления о прослушанном. </w:t>
      </w:r>
    </w:p>
    <w:p w:rsidR="00C4755A" w:rsidRDefault="00C4755A" w:rsidP="00C4755A">
      <w: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4755A" w:rsidRDefault="00C4755A" w:rsidP="00C4755A">
      <w:r>
        <w:rPr>
          <w:b/>
        </w:rPr>
        <w:t>Пение.</w:t>
      </w:r>
      <w: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4755A" w:rsidRDefault="00C4755A" w:rsidP="00C4755A">
      <w:r>
        <w:rPr>
          <w:b/>
        </w:rPr>
        <w:t>Песенное творчество.</w:t>
      </w:r>
      <w: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C4755A" w:rsidRDefault="00C4755A" w:rsidP="00C4755A">
      <w:r>
        <w:rPr>
          <w:b/>
        </w:rPr>
        <w:t>Музыкально-ритмические движения.</w:t>
      </w:r>
      <w:r>
        <w:t xml:space="preserve"> Продолжать формировать у детей навык ритмичного движения в соответствии с характером музыки.</w:t>
      </w:r>
    </w:p>
    <w:p w:rsidR="00C4755A" w:rsidRDefault="00C4755A" w:rsidP="00C4755A">
      <w:r>
        <w:t xml:space="preserve">Учить самостоятельно менять движения в соответствии с двух- и трехчастной формой музыки. </w:t>
      </w:r>
    </w:p>
    <w:p w:rsidR="00C4755A" w:rsidRDefault="00C4755A" w:rsidP="00C4755A">
      <w:r>
        <w:t xml:space="preserve">Совершенствовать танцевальные движения: прямой галоп, пружинка, кружение по одному и в парах. </w:t>
      </w:r>
    </w:p>
    <w:p w:rsidR="00C4755A" w:rsidRDefault="00C4755A" w:rsidP="00C4755A">
      <w: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C4755A" w:rsidRDefault="00C4755A" w:rsidP="00C4755A">
      <w:r>
        <w:t xml:space="preserve">Продолжать совершенствовать навыки основных движений (ходьба: «торжественная», спокойная, «таинственная»; бег: легкий и стремительный). </w:t>
      </w:r>
    </w:p>
    <w:p w:rsidR="00C4755A" w:rsidRDefault="00C4755A" w:rsidP="00C4755A">
      <w:pPr>
        <w:rPr>
          <w:rFonts w:ascii="Calibri" w:eastAsia="Calibri" w:hAnsi="Calibri" w:cs="Calibri"/>
          <w:color w:val="221F1F"/>
        </w:rPr>
      </w:pPr>
      <w:r>
        <w:rPr>
          <w:b/>
        </w:rPr>
        <w:t xml:space="preserve">Развитие танцевально-игрового творчества. </w:t>
      </w:r>
      <w: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C4755A" w:rsidRDefault="00C4755A" w:rsidP="00C4755A">
      <w:r>
        <w:lastRenderedPageBreak/>
        <w:t xml:space="preserve">Обучать </w:t>
      </w:r>
      <w:proofErr w:type="spellStart"/>
      <w:r>
        <w:t>инсценированию</w:t>
      </w:r>
      <w:proofErr w:type="spellEnd"/>
      <w:r>
        <w:t xml:space="preserve"> песен и постановке небольших музыкальных спектаклей.</w:t>
      </w:r>
    </w:p>
    <w:p w:rsidR="00C4755A" w:rsidRDefault="00C4755A" w:rsidP="00C4755A">
      <w:pPr>
        <w:spacing w:after="294"/>
      </w:pPr>
      <w:r>
        <w:rPr>
          <w:b/>
        </w:rPr>
        <w:t>Игра на детских музыкальных инструментах.</w:t>
      </w:r>
      <w:r>
        <w:t xml:space="preserve"> Формировать умение подыгрывать простейшие мелодии на деревянных ложках, погремушках, барабане, металлофоне.</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2" w:line="244" w:lineRule="auto"/>
        <w:ind w:left="1129" w:right="-15" w:hanging="10"/>
      </w:pPr>
      <w:r>
        <w:rPr>
          <w:b/>
        </w:rPr>
        <w:t xml:space="preserve">(от 5 до 6 лет) </w:t>
      </w:r>
    </w:p>
    <w:p w:rsidR="00C4755A" w:rsidRDefault="00C4755A" w:rsidP="00C4755A">
      <w:r>
        <w:t>Продолжать развивать интерес и любовь к музыке, музыкальную отзывчивость на нее.</w:t>
      </w:r>
    </w:p>
    <w:p w:rsidR="00C4755A" w:rsidRDefault="00C4755A" w:rsidP="00C4755A">
      <w:r>
        <w:t xml:space="preserve">Формировать музыкальную культуру на основе знакомства с классической, народной и современной музыкой. </w:t>
      </w:r>
    </w:p>
    <w:p w:rsidR="00C4755A" w:rsidRDefault="00C4755A" w:rsidP="00C4755A">
      <w:r>
        <w:t xml:space="preserve">Продолжать развивать музыкальные способности детей: </w:t>
      </w:r>
      <w:proofErr w:type="spellStart"/>
      <w:r>
        <w:t>звуко</w:t>
      </w:r>
      <w:proofErr w:type="spellEnd"/>
      <w:r w:rsidR="00C07E3A">
        <w:t>-</w:t>
      </w:r>
      <w:r>
        <w:t xml:space="preserve">высотный, ритмический, тембровый, динамический слух. </w:t>
      </w:r>
    </w:p>
    <w:p w:rsidR="00C4755A" w:rsidRDefault="00C4755A" w:rsidP="00C4755A">
      <w: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4755A" w:rsidRDefault="00C4755A" w:rsidP="00C4755A">
      <w:r>
        <w:rPr>
          <w:b/>
        </w:rPr>
        <w:t>Слушание.</w:t>
      </w:r>
      <w:r>
        <w:t xml:space="preserve"> Учить различать жанры музыкальных произведений (марш, танец, песня). </w:t>
      </w:r>
    </w:p>
    <w:p w:rsidR="00C4755A" w:rsidRDefault="00C4755A" w:rsidP="00C4755A">
      <w: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4755A" w:rsidRDefault="00C4755A" w:rsidP="00C4755A">
      <w:r>
        <w:t>Совершенствовать навык различения звуков по высоте в пределах квинты, зв</w:t>
      </w:r>
      <w:r w:rsidR="00C07E3A">
        <w:t>учания музыкальных инструментов</w:t>
      </w:r>
      <w:r>
        <w:t xml:space="preserve"> (клавишно-ударные и струнные: фортепиано, скрипка, виолончель, балалайка).</w:t>
      </w:r>
    </w:p>
    <w:p w:rsidR="00C4755A" w:rsidRDefault="00C4755A" w:rsidP="00C4755A">
      <w:r>
        <w:rPr>
          <w:b/>
        </w:rPr>
        <w:t xml:space="preserve">Пение. </w:t>
      </w:r>
      <w: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4755A" w:rsidRDefault="00C4755A" w:rsidP="00C4755A">
      <w:r>
        <w:t xml:space="preserve">Способствовать развитию навыков сольного пения, с музыкальным сопровождением и без него. </w:t>
      </w:r>
    </w:p>
    <w:p w:rsidR="00C4755A" w:rsidRDefault="00C4755A" w:rsidP="00C4755A">
      <w:r>
        <w:t xml:space="preserve">Содействовать проявлению самостоятельности и творческому исполнению песен разного характера. </w:t>
      </w:r>
    </w:p>
    <w:p w:rsidR="00C4755A" w:rsidRDefault="00C4755A" w:rsidP="007B5BDE">
      <w:r>
        <w:t>Развивать песенный музыкальный вкус.</w:t>
      </w:r>
    </w:p>
    <w:p w:rsidR="00C4755A" w:rsidRDefault="00C4755A" w:rsidP="00C4755A">
      <w:r>
        <w:rPr>
          <w:b/>
        </w:rPr>
        <w:t>Песенное творчество.</w:t>
      </w:r>
      <w:r>
        <w:t xml:space="preserve"> Учить импровизировать мелодию на заданный текст. </w:t>
      </w:r>
    </w:p>
    <w:p w:rsidR="00C4755A" w:rsidRDefault="00C4755A" w:rsidP="00C4755A">
      <w:r>
        <w:t>Учить сочинять мелодии различного характера: ласковую колыбельную, задорный или бодрый марш, плавный вальс, веселую плясовую.</w:t>
      </w:r>
    </w:p>
    <w:p w:rsidR="00C4755A" w:rsidRDefault="00C4755A" w:rsidP="00C4755A">
      <w:r>
        <w:rPr>
          <w:b/>
        </w:rPr>
        <w:t>Музыкально-ритмические движения.</w:t>
      </w:r>
      <w:r>
        <w:t xml:space="preserve"> Развивать чувство ритма, умение передавать через движения характер музыки, ее эмоционально-образное содержание.</w:t>
      </w:r>
    </w:p>
    <w:p w:rsidR="00C4755A" w:rsidRDefault="00C4755A" w:rsidP="00C4755A">
      <w: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4755A" w:rsidRDefault="00C4755A" w:rsidP="00C4755A">
      <w: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4755A" w:rsidRDefault="00C4755A" w:rsidP="00C4755A">
      <w:r>
        <w:t>Познакомить с русским хороводом, пляской, а также с танцами других народов.</w:t>
      </w:r>
    </w:p>
    <w:p w:rsidR="00C4755A" w:rsidRDefault="00C4755A" w:rsidP="00C4755A">
      <w:r>
        <w:t xml:space="preserve">Продолжать развивать навыки </w:t>
      </w:r>
      <w:proofErr w:type="spellStart"/>
      <w:r>
        <w:t>инсценирования</w:t>
      </w:r>
      <w:proofErr w:type="spellEnd"/>
      <w:r>
        <w:t xml:space="preserve"> песен; учить изображать сказочных животных и птиц (лошадка, коза, лиса, медведь, заяц, журавль, ворон и т. д.) в разных игровых ситуациях. </w:t>
      </w:r>
    </w:p>
    <w:p w:rsidR="00C4755A" w:rsidRDefault="00C4755A" w:rsidP="00C4755A">
      <w:r>
        <w:rPr>
          <w:b/>
        </w:rPr>
        <w:lastRenderedPageBreak/>
        <w:t>Музыкально-игровое и танцевальное творчество.</w:t>
      </w:r>
      <w: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C4755A" w:rsidRDefault="00C4755A" w:rsidP="00C4755A">
      <w:r>
        <w:t xml:space="preserve">Учить самостоятельно придумывать движения, отражающие содержание песни. </w:t>
      </w:r>
    </w:p>
    <w:p w:rsidR="00C4755A" w:rsidRDefault="00C4755A" w:rsidP="007B5BDE">
      <w:r>
        <w:t xml:space="preserve">Побуждать к </w:t>
      </w:r>
      <w:proofErr w:type="spellStart"/>
      <w:r>
        <w:t>инсценированию</w:t>
      </w:r>
      <w:proofErr w:type="spellEnd"/>
      <w:r>
        <w:t xml:space="preserve"> содержания песен, хороводов.</w:t>
      </w:r>
    </w:p>
    <w:p w:rsidR="00C4755A" w:rsidRDefault="00C4755A" w:rsidP="00C4755A">
      <w:r>
        <w:rPr>
          <w:b/>
        </w:rPr>
        <w:t xml:space="preserve">Игра на детских музыкальных инструментах. </w:t>
      </w:r>
      <w: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C4755A" w:rsidRDefault="00C4755A" w:rsidP="00C4755A">
      <w:pPr>
        <w:spacing w:after="294"/>
      </w:pPr>
      <w:r>
        <w:t>Развивать творчество детей, побуждать их к активным самостоятельным действиям.</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C4755A">
      <w:r>
        <w:t xml:space="preserve">Продолжать приобщать детей к музыкальной культуре, воспитывать художественный вкус. </w:t>
      </w:r>
    </w:p>
    <w:p w:rsidR="00C4755A" w:rsidRDefault="00C4755A" w:rsidP="00C4755A">
      <w: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C4755A" w:rsidRDefault="00C4755A" w:rsidP="00C4755A">
      <w:pPr>
        <w:rPr>
          <w:rFonts w:ascii="Calibri" w:eastAsia="Calibri" w:hAnsi="Calibri" w:cs="Calibri"/>
          <w:color w:val="221F1F"/>
        </w:rPr>
      </w:pPr>
      <w:r>
        <w:t xml:space="preserve">Совершенствовать </w:t>
      </w:r>
      <w:proofErr w:type="spellStart"/>
      <w:r>
        <w:t>звуковысотный</w:t>
      </w:r>
      <w:proofErr w:type="spellEnd"/>
      <w:r>
        <w:t xml:space="preserve">, ритмический, тембровый и динамический слух. </w:t>
      </w:r>
    </w:p>
    <w:p w:rsidR="00C4755A" w:rsidRDefault="00C4755A" w:rsidP="00C4755A">
      <w:r>
        <w:t xml:space="preserve">Способствовать дальнейшему формированию певческого голоса, развитию навыков движения под музыку. </w:t>
      </w:r>
    </w:p>
    <w:p w:rsidR="00C4755A" w:rsidRDefault="00C4755A" w:rsidP="007B5BDE">
      <w:r>
        <w:t>Обучать игре на детских музыкальных инструментах.</w:t>
      </w:r>
    </w:p>
    <w:p w:rsidR="00C4755A" w:rsidRDefault="00C4755A" w:rsidP="007B5BDE">
      <w:r>
        <w:t>Знакомить с элементарными музыкальными понятиями.</w:t>
      </w:r>
    </w:p>
    <w:p w:rsidR="00C4755A" w:rsidRDefault="00C4755A" w:rsidP="00C4755A">
      <w:r>
        <w:rPr>
          <w:b/>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C4755A" w:rsidRDefault="00C4755A" w:rsidP="00C4755A">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4755A" w:rsidRDefault="00C4755A" w:rsidP="00C4755A">
      <w:r>
        <w:t>Познакомить детей с мелодией Государственного гимна Российской Федерации.</w:t>
      </w:r>
    </w:p>
    <w:p w:rsidR="00C4755A" w:rsidRDefault="00C4755A" w:rsidP="00C4755A">
      <w:r>
        <w:rPr>
          <w:b/>
        </w:rPr>
        <w:t>Пение.</w:t>
      </w:r>
      <w:r>
        <w:t xml:space="preserve"> Совершенствовать певческий голос и вокально-слуховую координацию. </w:t>
      </w:r>
    </w:p>
    <w:p w:rsidR="00C4755A" w:rsidRDefault="00C4755A" w:rsidP="00C4755A">
      <w: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C4755A" w:rsidRDefault="00C4755A" w:rsidP="00C4755A">
      <w:r>
        <w:t xml:space="preserve">Закреплять умение петь самостоятельно, индивидуально и коллективно, с музыкальным сопровождением и без него. </w:t>
      </w:r>
    </w:p>
    <w:p w:rsidR="00C4755A" w:rsidRDefault="00C4755A" w:rsidP="00C4755A">
      <w:r>
        <w:rPr>
          <w:b/>
        </w:rPr>
        <w:t xml:space="preserve">Песенное творчество. </w:t>
      </w:r>
      <w: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4755A" w:rsidRDefault="00C4755A" w:rsidP="00C4755A">
      <w:r>
        <w:rPr>
          <w:b/>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C4755A" w:rsidRDefault="00C4755A" w:rsidP="00C4755A">
      <w:r>
        <w:t xml:space="preserve">Знакомить с национальными плясками (русские, белорусские, украинские и т. д.). </w:t>
      </w:r>
    </w:p>
    <w:p w:rsidR="00C4755A" w:rsidRDefault="00C4755A" w:rsidP="00C4755A">
      <w:r>
        <w:lastRenderedPageBreak/>
        <w:t xml:space="preserve">Развивать танцевально-игровое творчество; формировать навыки художественного исполнения различных образов при </w:t>
      </w:r>
      <w:proofErr w:type="spellStart"/>
      <w:r w:rsidR="001B0EE1">
        <w:t>инсценировании</w:t>
      </w:r>
      <w:proofErr w:type="spellEnd"/>
      <w:r>
        <w:t xml:space="preserve"> песен, театральных постановок.</w:t>
      </w:r>
    </w:p>
    <w:p w:rsidR="00C4755A" w:rsidRDefault="00C4755A" w:rsidP="00C4755A">
      <w:r>
        <w:rPr>
          <w:b/>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C4755A" w:rsidRDefault="00C4755A" w:rsidP="00C4755A">
      <w: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C4755A" w:rsidRDefault="00C4755A" w:rsidP="00C4755A">
      <w:r>
        <w:t>Учить придумывать движения, отражающие содержание песни; выразительно действовать с воображаемыми предметами.</w:t>
      </w:r>
    </w:p>
    <w:p w:rsidR="00C4755A" w:rsidRDefault="00C4755A" w:rsidP="00C4755A">
      <w:r>
        <w:t xml:space="preserve">Учить самостоятельно искать способ передачи в движениях музыкальных образов. </w:t>
      </w:r>
    </w:p>
    <w:p w:rsidR="00C4755A" w:rsidRDefault="00C4755A" w:rsidP="00C4755A">
      <w:r>
        <w:t>Формировать музыкальные способности; содействовать проявлению активности и самостоятельности.</w:t>
      </w:r>
    </w:p>
    <w:p w:rsidR="00C4755A" w:rsidRDefault="00C4755A" w:rsidP="00C4755A">
      <w:r>
        <w:rPr>
          <w:b/>
        </w:rPr>
        <w:t xml:space="preserve">Игра на детских музыкальных инструментах. </w:t>
      </w:r>
      <w:r>
        <w:t xml:space="preserve">Знакомить с музыкальными произведениями в исполнении различных инструментов и в оркестровой обработке. </w:t>
      </w:r>
    </w:p>
    <w:p w:rsidR="00C4755A" w:rsidRDefault="00C4755A" w:rsidP="00C4755A">
      <w:pPr>
        <w:spacing w:after="645"/>
      </w:pPr>
      <w: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4755A" w:rsidRDefault="00C4755A" w:rsidP="00C4755A">
      <w:pPr>
        <w:spacing w:after="13" w:line="228" w:lineRule="auto"/>
        <w:ind w:left="355" w:right="-15" w:hanging="10"/>
        <w:jc w:val="center"/>
      </w:pPr>
      <w:r>
        <w:rPr>
          <w:sz w:val="38"/>
        </w:rPr>
        <w:t xml:space="preserve">ОБРАЗОВАТЕЛЬНАЯ ОБЛАСТЬ </w:t>
      </w:r>
    </w:p>
    <w:p w:rsidR="00C4755A" w:rsidRDefault="00C4755A" w:rsidP="00C4755A">
      <w:pPr>
        <w:spacing w:after="567" w:line="297" w:lineRule="auto"/>
        <w:ind w:left="10" w:right="-15" w:hanging="10"/>
        <w:jc w:val="center"/>
      </w:pPr>
      <w:r>
        <w:rPr>
          <w:sz w:val="38"/>
          <w:u w:val="single" w:color="221F1F"/>
        </w:rPr>
        <w:t>«ФИЗИЧЕСКОЕ РАЗВИТИЕ»</w:t>
      </w:r>
    </w:p>
    <w:p w:rsidR="00C4755A" w:rsidRPr="001B0EE1" w:rsidRDefault="00C4755A" w:rsidP="00C4755A">
      <w:pPr>
        <w:spacing w:after="371" w:line="283" w:lineRule="auto"/>
        <w:ind w:left="-15" w:firstLine="330"/>
      </w:pPr>
      <w:r w:rsidRPr="001B0EE1">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B0EE1">
        <w:t>саморегуляции</w:t>
      </w:r>
      <w:proofErr w:type="spellEnd"/>
      <w:r w:rsidRPr="001B0EE1">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755A" w:rsidRDefault="00C4755A" w:rsidP="00C4755A">
      <w:pPr>
        <w:spacing w:after="156" w:line="228" w:lineRule="auto"/>
        <w:ind w:left="1129" w:right="3751" w:hanging="10"/>
      </w:pPr>
      <w:r>
        <w:rPr>
          <w:b/>
          <w:sz w:val="30"/>
        </w:rPr>
        <w:t>Основные цели и задачи</w:t>
      </w:r>
    </w:p>
    <w:p w:rsidR="00C4755A" w:rsidRDefault="00C4755A" w:rsidP="007B5BDE">
      <w:pPr>
        <w:spacing w:after="11" w:line="240" w:lineRule="auto"/>
        <w:ind w:left="10" w:hanging="10"/>
        <w:jc w:val="center"/>
      </w:pPr>
      <w:r>
        <w:rPr>
          <w:b/>
        </w:rPr>
        <w:t xml:space="preserve">Формирование начальных представлений о здоровом образе жизни. </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t>Формирование у детей начальных представлений о здоровом образе жизни.</w:t>
      </w:r>
    </w:p>
    <w:p w:rsidR="00C4755A" w:rsidRDefault="00C4755A" w:rsidP="00C4755A">
      <w:r>
        <w:rPr>
          <w:b/>
        </w:rPr>
        <w:t xml:space="preserve">Физическая культура. </w:t>
      </w:r>
      <w:r>
        <w:t>Сохранение, укрепление и охрана здоровья детей; повышение умственной и физической работоспособности, предупреждение утомления.</w:t>
      </w:r>
    </w:p>
    <w:p w:rsidR="00C4755A" w:rsidRDefault="00C4755A" w:rsidP="00C4755A">
      <w: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4755A" w:rsidRDefault="00C4755A" w:rsidP="00C4755A">
      <w: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4755A" w:rsidRDefault="00C4755A" w:rsidP="00C4755A">
      <w:pPr>
        <w:spacing w:after="348"/>
      </w:pPr>
      <w: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B0EE1" w:rsidRDefault="001B0EE1" w:rsidP="00C4755A">
      <w:pPr>
        <w:spacing w:after="156" w:line="228" w:lineRule="auto"/>
        <w:ind w:left="1129" w:right="373" w:hanging="10"/>
        <w:rPr>
          <w:b/>
          <w:sz w:val="30"/>
        </w:rPr>
      </w:pPr>
    </w:p>
    <w:p w:rsidR="00C4755A" w:rsidRDefault="00C4755A" w:rsidP="00C4755A">
      <w:pPr>
        <w:spacing w:after="156" w:line="228" w:lineRule="auto"/>
        <w:ind w:left="1129" w:right="373" w:hanging="10"/>
      </w:pPr>
      <w:r>
        <w:rPr>
          <w:b/>
          <w:sz w:val="30"/>
        </w:rPr>
        <w:t>Содержание психолого</w:t>
      </w:r>
      <w:r w:rsidR="001B0EE1">
        <w:rPr>
          <w:b/>
          <w:sz w:val="30"/>
        </w:rPr>
        <w:t>-</w:t>
      </w:r>
      <w:r>
        <w:rPr>
          <w:b/>
          <w:sz w:val="30"/>
        </w:rPr>
        <w:t xml:space="preserve">педагогической работы </w:t>
      </w:r>
    </w:p>
    <w:p w:rsidR="00C4755A" w:rsidRDefault="00C4755A" w:rsidP="00C4755A">
      <w:pPr>
        <w:spacing w:after="96" w:line="228" w:lineRule="auto"/>
        <w:ind w:left="1129" w:right="978" w:hanging="10"/>
      </w:pPr>
      <w:r>
        <w:rPr>
          <w:sz w:val="26"/>
        </w:rPr>
        <w:t xml:space="preserve">Формирование начальных представлений о здоровом образе жизни </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62" w:line="244" w:lineRule="auto"/>
        <w:ind w:left="1129" w:right="-15" w:hanging="10"/>
      </w:pPr>
      <w:r>
        <w:rPr>
          <w:b/>
        </w:rPr>
        <w:t xml:space="preserve">(от 2 до 3 лет) </w:t>
      </w:r>
    </w:p>
    <w:p w:rsidR="00C4755A" w:rsidRDefault="00C4755A" w:rsidP="00C4755A">
      <w:pPr>
        <w:spacing w:after="294"/>
      </w:pPr>
      <w: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2" w:line="244" w:lineRule="auto"/>
        <w:ind w:left="1129" w:right="-15" w:hanging="10"/>
      </w:pPr>
      <w:r>
        <w:rPr>
          <w:b/>
        </w:rPr>
        <w:t xml:space="preserve">(от 3 до 4 лет) </w:t>
      </w:r>
    </w:p>
    <w:p w:rsidR="00C4755A" w:rsidRDefault="00C4755A" w:rsidP="00C4755A">
      <w: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C4755A" w:rsidRDefault="00C4755A" w:rsidP="00C4755A">
      <w:r>
        <w:t xml:space="preserve">Дать представление о полезной и вредной пище; об овощах и фруктах, молочных продуктах, полезных для здоровья человека. </w:t>
      </w:r>
    </w:p>
    <w:p w:rsidR="00C4755A" w:rsidRDefault="00C4755A" w:rsidP="00C4755A">
      <w: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C4755A" w:rsidRDefault="00C4755A" w:rsidP="00C4755A">
      <w:r>
        <w:t>Познакомить детей с упражнениями, укрепляющими различные органы и системы организма. Дать представление о необходимости закаливания.</w:t>
      </w:r>
    </w:p>
    <w:p w:rsidR="00C4755A" w:rsidRDefault="00C4755A" w:rsidP="00C4755A">
      <w:r>
        <w:t xml:space="preserve">Дать представление о ценности здоровья; формировать желание вести здоровый образ жизни. </w:t>
      </w:r>
    </w:p>
    <w:p w:rsidR="00C4755A" w:rsidRDefault="00C4755A" w:rsidP="00C4755A">
      <w:r>
        <w:t xml:space="preserve">Формировать умение сообщать о своем самочувствии взрослым, осознавать необходимость лечения. </w:t>
      </w:r>
    </w:p>
    <w:p w:rsidR="00C4755A" w:rsidRDefault="00C4755A" w:rsidP="00C4755A">
      <w:pPr>
        <w:spacing w:after="294"/>
      </w:pPr>
      <w:r>
        <w:t>Формировать потребность в соблюдении навыков гигиены и опрятности в повседневной жизни.</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2" w:line="244" w:lineRule="auto"/>
        <w:ind w:left="1129" w:right="-15" w:hanging="10"/>
      </w:pPr>
      <w:r>
        <w:rPr>
          <w:b/>
        </w:rPr>
        <w:t xml:space="preserve">(от 4 до 5 лет) </w:t>
      </w:r>
    </w:p>
    <w:p w:rsidR="00C4755A" w:rsidRDefault="00C4755A" w:rsidP="00C4755A">
      <w: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C4755A" w:rsidRDefault="00C4755A" w:rsidP="00C4755A">
      <w:r>
        <w:lastRenderedPageBreak/>
        <w:t xml:space="preserve">Воспитывать потребность в соблюдении режима питания, употреблении в пищу овощей и фруктов, других полезных продуктов. </w:t>
      </w:r>
    </w:p>
    <w:p w:rsidR="00C4755A" w:rsidRDefault="00C4755A" w:rsidP="00C4755A">
      <w: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C4755A" w:rsidRDefault="00C4755A" w:rsidP="001B0EE1">
      <w:r>
        <w:t xml:space="preserve">Знакомить детей с понятиями «здоровье» и «болезнь». </w:t>
      </w:r>
    </w:p>
    <w:p w:rsidR="00C4755A" w:rsidRDefault="00C4755A" w:rsidP="00C4755A">
      <w: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4755A" w:rsidRDefault="00C4755A" w:rsidP="00C4755A">
      <w:r>
        <w:t xml:space="preserve">Формировать умение оказывать себе элементарную помощь при ушибах, обращаться за помощью к взрослым при заболевании, травме. </w:t>
      </w:r>
    </w:p>
    <w:p w:rsidR="00C4755A" w:rsidRDefault="00C4755A" w:rsidP="00C4755A">
      <w:pPr>
        <w:spacing w:after="294"/>
      </w:pPr>
      <w: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2" w:line="244" w:lineRule="auto"/>
        <w:ind w:left="1129" w:right="-15" w:hanging="10"/>
      </w:pPr>
      <w:r>
        <w:rPr>
          <w:b/>
        </w:rPr>
        <w:t xml:space="preserve">(от 5 до 6 лет) </w:t>
      </w:r>
    </w:p>
    <w:p w:rsidR="00C4755A" w:rsidRDefault="00C4755A" w:rsidP="00C4755A">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4755A" w:rsidRDefault="00C4755A" w:rsidP="00C4755A">
      <w:pPr>
        <w:rPr>
          <w:rFonts w:ascii="Calibri" w:eastAsia="Calibri" w:hAnsi="Calibri" w:cs="Calibri"/>
          <w:color w:val="221F1F"/>
        </w:rPr>
      </w:pPr>
      <w: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C4755A" w:rsidRDefault="00C4755A" w:rsidP="00C4755A">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4755A" w:rsidRDefault="00C4755A" w:rsidP="00C4755A">
      <w:r>
        <w:t>Расширять представления о роли гигиены и режима дня для здоровья человека.</w:t>
      </w:r>
    </w:p>
    <w:p w:rsidR="00C4755A" w:rsidRDefault="00C4755A" w:rsidP="00C4755A">
      <w: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C4755A" w:rsidRDefault="00C4755A" w:rsidP="001B0EE1">
      <w:r>
        <w:t xml:space="preserve">Знакомить детей с возможностями здорового человека. </w:t>
      </w:r>
    </w:p>
    <w:p w:rsidR="00C4755A" w:rsidRDefault="00C4755A" w:rsidP="00C4755A">
      <w: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C4755A" w:rsidRDefault="00C4755A" w:rsidP="00C4755A">
      <w:r>
        <w:t xml:space="preserve">Знакомить с доступными сведениями из истории олимпийского движения. </w:t>
      </w:r>
    </w:p>
    <w:p w:rsidR="00C4755A" w:rsidRDefault="00C4755A" w:rsidP="00C4755A">
      <w:pPr>
        <w:spacing w:after="294"/>
      </w:pPr>
      <w:r>
        <w:t xml:space="preserve">Знакомить с основами техники безопасности и правилами поведения в спортивном зале и на спортивной площадке. </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C4755A">
      <w:r>
        <w:t>Расширять представления детей о рациональном питании (объем пищи, последовательность ее приема, разнообразие в питании, питьевой режим).</w:t>
      </w:r>
    </w:p>
    <w:p w:rsidR="00C4755A" w:rsidRDefault="00C4755A" w:rsidP="00C4755A">
      <w: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C4755A" w:rsidRDefault="00C4755A" w:rsidP="001B0EE1">
      <w:r>
        <w:lastRenderedPageBreak/>
        <w:t xml:space="preserve">Формировать представления об активном отдыхе. </w:t>
      </w:r>
    </w:p>
    <w:p w:rsidR="00C4755A" w:rsidRDefault="00C4755A" w:rsidP="00C4755A">
      <w:r>
        <w:t xml:space="preserve">Расширять представления о правилах и видах закаливания, о пользе закаливающих процедур. </w:t>
      </w:r>
    </w:p>
    <w:p w:rsidR="00C4755A" w:rsidRDefault="00C4755A" w:rsidP="00C4755A">
      <w:pPr>
        <w:spacing w:after="284"/>
      </w:pPr>
      <w:r>
        <w:t>Расширять представления о роли солнечного света, воздуха и воды в жизни человека и их влиянии на здоровье.</w:t>
      </w:r>
    </w:p>
    <w:p w:rsidR="00C4755A" w:rsidRDefault="00C4755A" w:rsidP="00C4755A">
      <w:pPr>
        <w:spacing w:after="96" w:line="228" w:lineRule="auto"/>
        <w:ind w:left="1129" w:right="3694" w:hanging="10"/>
      </w:pPr>
      <w:r>
        <w:rPr>
          <w:sz w:val="26"/>
        </w:rPr>
        <w:t>Физическая культура</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after="62" w:line="244" w:lineRule="auto"/>
        <w:ind w:left="1129" w:right="-15" w:hanging="10"/>
      </w:pPr>
      <w:r>
        <w:rPr>
          <w:b/>
        </w:rPr>
        <w:t xml:space="preserve">(от 2 до 3 лет) </w:t>
      </w:r>
    </w:p>
    <w:p w:rsidR="00C4755A" w:rsidRDefault="00C4755A" w:rsidP="00C4755A">
      <w:r>
        <w:t>Формировать умение сохранять устойчивое положение тела, правильную осанку.</w:t>
      </w:r>
    </w:p>
    <w:p w:rsidR="00C4755A" w:rsidRDefault="00C4755A" w:rsidP="00C4755A">
      <w: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4755A" w:rsidRDefault="00C4755A" w:rsidP="00C4755A">
      <w: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C4755A" w:rsidRDefault="00C4755A" w:rsidP="00C4755A">
      <w:pPr>
        <w:spacing w:after="294"/>
      </w:pPr>
      <w:r>
        <w:rPr>
          <w:b/>
        </w:rPr>
        <w:t xml:space="preserve">Подвижные игры. </w:t>
      </w:r>
      <w: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t>пepcoнажей</w:t>
      </w:r>
      <w:proofErr w:type="spellEnd"/>
      <w:r>
        <w:t xml:space="preserve"> (попрыгать, как зайчики; поклевать зернышки и попить водичку, как цыплята, и т. п.).</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2" w:line="244" w:lineRule="auto"/>
        <w:ind w:left="1129" w:right="-15" w:hanging="10"/>
      </w:pPr>
      <w:r>
        <w:rPr>
          <w:b/>
        </w:rPr>
        <w:t xml:space="preserve">(от 3 до 4 лет) </w:t>
      </w:r>
    </w:p>
    <w:p w:rsidR="00C4755A" w:rsidRDefault="00C4755A" w:rsidP="00C4755A">
      <w: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C4755A" w:rsidRDefault="00C4755A" w:rsidP="00C4755A">
      <w: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C4755A" w:rsidRDefault="00C4755A" w:rsidP="00C4755A">
      <w:r>
        <w:t>Закреплять умение энергично отталкивать мячи при катании, бросании. Продолжать учить ловить мяч двумя руками одновременно.</w:t>
      </w:r>
    </w:p>
    <w:p w:rsidR="00C4755A" w:rsidRDefault="00C4755A" w:rsidP="00C4755A">
      <w:r>
        <w:t>Обучать хвату за перекладину во время лазанья. Закреплять умение ползать.</w:t>
      </w:r>
    </w:p>
    <w:p w:rsidR="00C4755A" w:rsidRDefault="00C4755A" w:rsidP="00C4755A">
      <w:r>
        <w:t>Учить сохранять правильную осанку в положениях сидя, стоя, в движении, при выполнении упражнений в равновесии.</w:t>
      </w:r>
    </w:p>
    <w:p w:rsidR="00C4755A" w:rsidRDefault="00C4755A" w:rsidP="00C4755A">
      <w:r>
        <w:t>Учить кататься на санках, садиться на трехколесный велосипед, кататься на нем и слезать с него.</w:t>
      </w:r>
    </w:p>
    <w:p w:rsidR="00C4755A" w:rsidRDefault="00C4755A" w:rsidP="00C4755A">
      <w:r>
        <w:t>Учить детей надевать и снимать лыжи, ходить на них, ставить лыжи на место.</w:t>
      </w:r>
    </w:p>
    <w:p w:rsidR="00C4755A" w:rsidRDefault="00C4755A" w:rsidP="00C4755A">
      <w:pPr>
        <w:rPr>
          <w:rFonts w:ascii="Calibri" w:eastAsia="Calibri" w:hAnsi="Calibri" w:cs="Calibri"/>
          <w:color w:val="221F1F"/>
        </w:rPr>
      </w:pPr>
      <w:r>
        <w:t>Учить реагировать на сигналы «беги», «лови», «стой» и др.; выполнять правила в подвижных играх.</w:t>
      </w:r>
    </w:p>
    <w:p w:rsidR="00C4755A" w:rsidRDefault="00C4755A" w:rsidP="00C4755A">
      <w:r>
        <w:t>Развивать самостоятельность и творчество при выполнении физических упражнений, в подвижных играх.</w:t>
      </w:r>
    </w:p>
    <w:p w:rsidR="00C4755A" w:rsidRDefault="00C4755A" w:rsidP="00C4755A">
      <w:r>
        <w:rPr>
          <w:b/>
        </w:rPr>
        <w:lastRenderedPageBreak/>
        <w:t xml:space="preserve">Подвижные игры. </w:t>
      </w:r>
      <w:r>
        <w:t xml:space="preserve">Развивать активность и творчество детей в процессе двигательной деятельности. Организовывать игры с правилами. </w:t>
      </w:r>
    </w:p>
    <w:p w:rsidR="00C4755A" w:rsidRDefault="00C4755A" w:rsidP="00C4755A">
      <w: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C4755A" w:rsidRDefault="00C4755A" w:rsidP="00C4755A">
      <w:pPr>
        <w:spacing w:after="294"/>
      </w:pPr>
      <w:r>
        <w:t>Воспитывать у детей умение соблюдать элементарные правила, согласовывать движения, ориентироваться в пространстве.</w:t>
      </w:r>
    </w:p>
    <w:p w:rsidR="001B0EE1" w:rsidRDefault="001B0EE1" w:rsidP="00C4755A">
      <w:pPr>
        <w:spacing w:after="0" w:line="244" w:lineRule="auto"/>
        <w:ind w:left="1129" w:right="-15" w:hanging="10"/>
        <w:rPr>
          <w:b/>
        </w:rPr>
      </w:pPr>
    </w:p>
    <w:p w:rsidR="001B0EE1" w:rsidRDefault="001B0EE1" w:rsidP="00C4755A">
      <w:pPr>
        <w:spacing w:after="0" w:line="244" w:lineRule="auto"/>
        <w:ind w:left="1129" w:right="-15" w:hanging="10"/>
        <w:rPr>
          <w:b/>
        </w:rPr>
      </w:pPr>
    </w:p>
    <w:p w:rsidR="001B0EE1" w:rsidRDefault="001B0EE1" w:rsidP="00C4755A">
      <w:pPr>
        <w:spacing w:after="0" w:line="244" w:lineRule="auto"/>
        <w:ind w:left="1129" w:right="-15" w:hanging="10"/>
        <w:rPr>
          <w:b/>
        </w:rPr>
      </w:pPr>
    </w:p>
    <w:p w:rsidR="001B0EE1" w:rsidRDefault="001B0EE1" w:rsidP="00C4755A">
      <w:pPr>
        <w:spacing w:after="0" w:line="244" w:lineRule="auto"/>
        <w:ind w:left="1129" w:right="-15" w:hanging="10"/>
        <w:rPr>
          <w:b/>
        </w:rPr>
      </w:pP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2" w:line="244" w:lineRule="auto"/>
        <w:ind w:left="1129" w:right="-15" w:hanging="10"/>
      </w:pPr>
      <w:r>
        <w:rPr>
          <w:b/>
        </w:rPr>
        <w:t xml:space="preserve">(от 4 до 5 лет) </w:t>
      </w:r>
    </w:p>
    <w:p w:rsidR="00C4755A" w:rsidRDefault="00C4755A" w:rsidP="001B0EE1">
      <w:r>
        <w:t>Формировать правильную осанку.</w:t>
      </w:r>
    </w:p>
    <w:p w:rsidR="00C4755A" w:rsidRDefault="00C4755A" w:rsidP="00C4755A">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4755A" w:rsidRDefault="00C4755A" w:rsidP="00C4755A">
      <w: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4755A" w:rsidRDefault="00C4755A" w:rsidP="00C4755A">
      <w: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4755A" w:rsidRDefault="00C4755A" w:rsidP="00C4755A">
      <w: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C4755A" w:rsidRDefault="00C4755A" w:rsidP="00C4755A">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4755A" w:rsidRDefault="00C4755A" w:rsidP="007B5BDE">
      <w:r>
        <w:t>Учить кататься на двухколесном велосипеде по прямой, по кругу.</w:t>
      </w:r>
    </w:p>
    <w:p w:rsidR="00C4755A" w:rsidRDefault="00C4755A" w:rsidP="00C4755A">
      <w:r>
        <w:t>Учить детей ходить на лыжах скользящим шагом, выполнять повороты, подниматься на гору.</w:t>
      </w:r>
    </w:p>
    <w:p w:rsidR="00C4755A" w:rsidRDefault="00C4755A" w:rsidP="007B5BDE">
      <w:pPr>
        <w:spacing w:after="9" w:line="244" w:lineRule="auto"/>
        <w:ind w:left="10" w:right="38" w:hanging="10"/>
      </w:pPr>
      <w:r>
        <w:t>Учить построениям, соблюдению дистанции во время передвижения.</w:t>
      </w:r>
    </w:p>
    <w:p w:rsidR="00C4755A" w:rsidRDefault="00C4755A" w:rsidP="00C4755A">
      <w:r>
        <w:t xml:space="preserve">Развивать психофизические качества: быстроту, выносливость, гибкость, ловкость и др. </w:t>
      </w:r>
    </w:p>
    <w:p w:rsidR="00C4755A" w:rsidRDefault="00C4755A" w:rsidP="00C4755A">
      <w:r>
        <w:t>Учить выполнять ведущую роль в подвижной игре, осознанно относиться к выполнению правил игры.</w:t>
      </w:r>
    </w:p>
    <w:p w:rsidR="00C4755A" w:rsidRDefault="00C4755A" w:rsidP="00C4755A">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4755A" w:rsidRDefault="00C4755A" w:rsidP="00C4755A">
      <w:r>
        <w:rPr>
          <w:b/>
        </w:rPr>
        <w:t xml:space="preserve">Подвижные игры. </w:t>
      </w:r>
      <w:r>
        <w:t>Продолжать развивать активность детей в играх с мячами, скакалками, обручами и т. д.</w:t>
      </w:r>
    </w:p>
    <w:p w:rsidR="00C4755A" w:rsidRDefault="00C4755A" w:rsidP="007B5BDE">
      <w:r>
        <w:t xml:space="preserve">Развивать быстроту, силу, ловкость, пространственную ориентировку. </w:t>
      </w:r>
    </w:p>
    <w:p w:rsidR="00C4755A" w:rsidRDefault="00C4755A" w:rsidP="00C4755A">
      <w:r>
        <w:t>Воспитывать самостоятельность и инициативность в организации знакомых игр.</w:t>
      </w:r>
    </w:p>
    <w:p w:rsidR="00C4755A" w:rsidRDefault="00C4755A" w:rsidP="007B5BDE">
      <w:pPr>
        <w:spacing w:after="295"/>
      </w:pPr>
      <w:r>
        <w:t xml:space="preserve">Приучать к выполнению действий по сигналу. </w:t>
      </w:r>
    </w:p>
    <w:p w:rsidR="00C4755A" w:rsidRDefault="00C4755A" w:rsidP="00C4755A">
      <w:pPr>
        <w:spacing w:after="0" w:line="244" w:lineRule="auto"/>
        <w:ind w:left="1129" w:right="-15" w:hanging="10"/>
      </w:pPr>
      <w:r>
        <w:rPr>
          <w:b/>
        </w:rPr>
        <w:lastRenderedPageBreak/>
        <w:t xml:space="preserve">Старшая группа </w:t>
      </w:r>
    </w:p>
    <w:p w:rsidR="00C4755A" w:rsidRDefault="00C4755A" w:rsidP="00C4755A">
      <w:pPr>
        <w:spacing w:after="102" w:line="244" w:lineRule="auto"/>
        <w:ind w:left="1129" w:right="-15" w:hanging="10"/>
      </w:pPr>
      <w:r>
        <w:rPr>
          <w:b/>
        </w:rPr>
        <w:t xml:space="preserve">(от 5 до 6 лет) </w:t>
      </w:r>
    </w:p>
    <w:p w:rsidR="00C4755A" w:rsidRDefault="00C4755A" w:rsidP="00C4755A">
      <w:r>
        <w:t>Продолжать формировать правильную осанку; умение осознанно выполнять движения.</w:t>
      </w:r>
    </w:p>
    <w:p w:rsidR="00C4755A" w:rsidRDefault="00C4755A" w:rsidP="007B5BDE">
      <w:r>
        <w:t>Совершенствовать двигательные умения и навыки детей.</w:t>
      </w:r>
    </w:p>
    <w:p w:rsidR="00C4755A" w:rsidRDefault="00C4755A" w:rsidP="007B5BDE">
      <w:r>
        <w:t>Развивать быстроту, силу, выносливость, гибкость.</w:t>
      </w:r>
    </w:p>
    <w:p w:rsidR="00C4755A" w:rsidRDefault="00C4755A" w:rsidP="00C4755A">
      <w:r>
        <w:t xml:space="preserve">Закреплять умение легко ходить и бегать, энергично отталкиваясь от опоры. </w:t>
      </w:r>
    </w:p>
    <w:p w:rsidR="00C4755A" w:rsidRDefault="00C4755A" w:rsidP="007B5BDE">
      <w:r>
        <w:t>Учить бегать наперегонки, с преодолением препятствий.</w:t>
      </w:r>
    </w:p>
    <w:p w:rsidR="00C4755A" w:rsidRDefault="00C4755A" w:rsidP="007B5BDE">
      <w:r>
        <w:t>Учить лазать по гимнастической стенке, меняя темп.</w:t>
      </w:r>
    </w:p>
    <w:p w:rsidR="00C4755A" w:rsidRDefault="00C4755A" w:rsidP="00C4755A">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4755A" w:rsidRDefault="00C4755A" w:rsidP="00C4755A">
      <w: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4755A" w:rsidRDefault="00C4755A" w:rsidP="00C4755A">
      <w: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C4755A" w:rsidRDefault="00C4755A" w:rsidP="00C4755A">
      <w:r>
        <w:t>Учить элементам спортивных игр, играм с элементами соревнования, играм-эстафетам.</w:t>
      </w:r>
    </w:p>
    <w:p w:rsidR="00C4755A" w:rsidRDefault="00C4755A" w:rsidP="00C4755A">
      <w:r>
        <w:t>Приучать помогать взрослым готовить физкультурный инвентарь к занятиям физическими упражнениями, убирать его на место.</w:t>
      </w:r>
    </w:p>
    <w:p w:rsidR="00C4755A" w:rsidRDefault="00C4755A" w:rsidP="00C4755A">
      <w:r>
        <w:t>Поддерживать интерес детей к различным видам спорта, сообщать им некоторые сведения о событиях спортивной жизни страны.</w:t>
      </w:r>
    </w:p>
    <w:p w:rsidR="00C4755A" w:rsidRDefault="00C4755A" w:rsidP="00C4755A">
      <w:r>
        <w:rPr>
          <w:b/>
        </w:rPr>
        <w:t xml:space="preserve">Подвижные игры. </w:t>
      </w:r>
      <w:r>
        <w:t xml:space="preserve">Продолжать учить детей самостоятельно организовывать знакомые подвижные игры, проявляя инициативу и творчество. </w:t>
      </w:r>
    </w:p>
    <w:p w:rsidR="00C4755A" w:rsidRDefault="00C4755A" w:rsidP="00C4755A">
      <w:r>
        <w:t xml:space="preserve">Воспитывать у детей стремление участвовать в играх с элементами соревнования, играх-эстафетах. </w:t>
      </w:r>
    </w:p>
    <w:tbl>
      <w:tblPr>
        <w:tblStyle w:val="TableGrid"/>
        <w:tblpPr w:vertAnchor="text" w:horzAnchor="margin" w:tblpY="50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7B5BDE">
      <w:pPr>
        <w:rPr>
          <w:rFonts w:ascii="Calibri" w:eastAsia="Calibri" w:hAnsi="Calibri" w:cs="Calibri"/>
          <w:color w:val="221F1F"/>
        </w:rPr>
      </w:pPr>
      <w:r>
        <w:t>Учить спортивным играм и упражнениям.</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19" w:line="244" w:lineRule="auto"/>
        <w:ind w:left="1129" w:right="-15" w:hanging="10"/>
      </w:pPr>
      <w:r>
        <w:rPr>
          <w:b/>
        </w:rPr>
        <w:t xml:space="preserve">(от 6 до 7 лет) </w:t>
      </w:r>
    </w:p>
    <w:p w:rsidR="00C4755A" w:rsidRDefault="00C4755A" w:rsidP="007B5BDE">
      <w:pPr>
        <w:spacing w:after="9" w:line="244" w:lineRule="auto"/>
        <w:ind w:left="10" w:right="38" w:hanging="10"/>
      </w:pPr>
      <w:r>
        <w:t>Формировать потребность в ежедневной двигательной деятельности.</w:t>
      </w:r>
    </w:p>
    <w:p w:rsidR="00C4755A" w:rsidRDefault="00C4755A" w:rsidP="00C4755A">
      <w:r>
        <w:t>Воспитывать умение сохранять правильную осанку в различных видах деятельности.</w:t>
      </w:r>
    </w:p>
    <w:p w:rsidR="00C4755A" w:rsidRDefault="00C4755A" w:rsidP="00C4755A">
      <w:r>
        <w:t xml:space="preserve">Совершенствовать технику </w:t>
      </w:r>
      <w:proofErr w:type="spellStart"/>
      <w:r>
        <w:t>ocновных</w:t>
      </w:r>
      <w:proofErr w:type="spellEnd"/>
      <w:r>
        <w:t xml:space="preserve"> движений, добиваясь естественности, легкости, точности, выразительности их выполнения.</w:t>
      </w:r>
    </w:p>
    <w:p w:rsidR="00C4755A" w:rsidRDefault="00C4755A" w:rsidP="007B5BDE">
      <w:r>
        <w:t>Закреплять умение соблюдать заданный темп в ходьбе и беге.</w:t>
      </w:r>
    </w:p>
    <w:p w:rsidR="00C4755A" w:rsidRDefault="00C4755A" w:rsidP="00C4755A">
      <w:r>
        <w:t>Учить сочетать разбег с отталкиванием в прыжках на мягкое покрытие, в длину и высоту с разбега.</w:t>
      </w:r>
    </w:p>
    <w:p w:rsidR="00C4755A" w:rsidRDefault="00C4755A" w:rsidP="007B5BDE">
      <w:r>
        <w:t>Добиваться активного движения кисти руки при броске.</w:t>
      </w:r>
    </w:p>
    <w:p w:rsidR="00C4755A" w:rsidRDefault="00C4755A" w:rsidP="00C4755A">
      <w:r>
        <w:t>Учить перелезать с пролета на пролет гимнастической стенки по диагонали.</w:t>
      </w:r>
    </w:p>
    <w:p w:rsidR="00C4755A" w:rsidRDefault="00C4755A" w:rsidP="00C4755A">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4755A" w:rsidRDefault="00C4755A" w:rsidP="00C4755A">
      <w:r>
        <w:lastRenderedPageBreak/>
        <w:t>Развивать психофизические качества: силу, быстроту, выносливость, ловкость, гибкость.</w:t>
      </w:r>
    </w:p>
    <w:p w:rsidR="00C4755A" w:rsidRDefault="00C4755A" w:rsidP="00C4755A">
      <w: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C4755A" w:rsidRDefault="00C4755A" w:rsidP="00C4755A">
      <w:r>
        <w:t>Учить самостоятельно следить за состоянием физкультурного инвентаря, спортивной формы, активно участвовать в уходе за ними.</w:t>
      </w:r>
    </w:p>
    <w:p w:rsidR="00C4755A" w:rsidRDefault="00C4755A" w:rsidP="00C4755A">
      <w: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4755A" w:rsidRDefault="00C4755A" w:rsidP="00C4755A">
      <w:r>
        <w:t>Продолжать учить детей самостоятельно организовывать подвижные игры, придумывать собственные игры, варианты игр, комбинировать движения.</w:t>
      </w:r>
    </w:p>
    <w:p w:rsidR="00C4755A" w:rsidRDefault="00C4755A" w:rsidP="00C4755A">
      <w:r>
        <w:t>Поддерживать интерес к физической культуре и спорту, отдельным достижениям в области спорта.</w:t>
      </w:r>
    </w:p>
    <w:p w:rsidR="00C4755A" w:rsidRDefault="00C4755A" w:rsidP="00C4755A">
      <w:r>
        <w:rPr>
          <w:b/>
        </w:rPr>
        <w:t xml:space="preserve">Подвижные игры. </w:t>
      </w:r>
      <w: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4755A" w:rsidRDefault="00C4755A" w:rsidP="00C4755A">
      <w:r>
        <w:t>Учить придумывать варианты игр, комбинировать движения, проявляя творческие способности.</w:t>
      </w:r>
    </w:p>
    <w:p w:rsidR="00C4755A" w:rsidRDefault="00C4755A" w:rsidP="00C4755A">
      <w:pPr>
        <w:spacing w:after="765"/>
      </w:pPr>
      <w:r>
        <w:t>Развивать интерес к спортивным играм и упражнениям (городки, бадминтон, баскетбол, настольный теннис, хоккей, футбол).</w:t>
      </w:r>
    </w:p>
    <w:p w:rsidR="00C4755A" w:rsidRDefault="002238D0" w:rsidP="001B0EE1">
      <w:pPr>
        <w:spacing w:after="13" w:line="228" w:lineRule="auto"/>
        <w:ind w:left="355" w:right="-15" w:hanging="10"/>
      </w:pPr>
      <w:r>
        <w:rPr>
          <w:sz w:val="38"/>
        </w:rPr>
        <w:t xml:space="preserve">                                             </w:t>
      </w:r>
      <w:r w:rsidR="00C4755A">
        <w:rPr>
          <w:sz w:val="38"/>
        </w:rPr>
        <w:t xml:space="preserve">РАЗВИТИЕ </w:t>
      </w:r>
    </w:p>
    <w:p w:rsidR="00C4755A" w:rsidRDefault="00C4755A" w:rsidP="00C4755A">
      <w:pPr>
        <w:spacing w:after="393" w:line="297" w:lineRule="auto"/>
        <w:ind w:left="10" w:right="-15" w:hanging="10"/>
        <w:jc w:val="center"/>
      </w:pPr>
      <w:r>
        <w:rPr>
          <w:sz w:val="38"/>
          <w:u w:val="single" w:color="221F1F"/>
        </w:rPr>
        <w:t>ИГРОВОЙ ДЕЯТЕЛЬНОСТИ</w:t>
      </w:r>
    </w:p>
    <w:p w:rsidR="00C4755A" w:rsidRDefault="00C4755A" w:rsidP="00C4755A">
      <w:pPr>
        <w:spacing w:after="249" w:line="228" w:lineRule="auto"/>
        <w:ind w:left="1129" w:right="3667" w:hanging="10"/>
      </w:pPr>
      <w:r>
        <w:rPr>
          <w:b/>
          <w:sz w:val="30"/>
        </w:rPr>
        <w:t xml:space="preserve">Основные цели и задачи </w:t>
      </w:r>
    </w:p>
    <w:p w:rsidR="00C4755A" w:rsidRDefault="00C4755A" w:rsidP="00C4755A">
      <w: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4755A" w:rsidRDefault="00C4755A" w:rsidP="00C4755A">
      <w:pPr>
        <w:spacing w:after="348"/>
      </w:pPr>
      <w:r>
        <w:t xml:space="preserve">Развитие самостоятельности, инициативы, творчества, навыков </w:t>
      </w:r>
      <w:proofErr w:type="spellStart"/>
      <w:r>
        <w:t>саморегуляции</w:t>
      </w:r>
      <w:proofErr w:type="spellEnd"/>
      <w: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C4755A" w:rsidRDefault="00C4755A" w:rsidP="00C4755A">
      <w:pPr>
        <w:spacing w:after="156" w:line="228" w:lineRule="auto"/>
        <w:ind w:left="1129" w:right="326" w:hanging="10"/>
      </w:pPr>
      <w:r>
        <w:rPr>
          <w:b/>
          <w:sz w:val="30"/>
        </w:rPr>
        <w:t>Содержание психолого</w:t>
      </w:r>
      <w:r w:rsidR="00445CF4">
        <w:rPr>
          <w:b/>
          <w:sz w:val="30"/>
        </w:rPr>
        <w:t>-</w:t>
      </w:r>
      <w:r>
        <w:rPr>
          <w:b/>
          <w:sz w:val="30"/>
        </w:rPr>
        <w:t xml:space="preserve">педагогической работы </w:t>
      </w:r>
    </w:p>
    <w:p w:rsidR="00C4755A" w:rsidRDefault="00C4755A" w:rsidP="00C4755A">
      <w:pPr>
        <w:spacing w:after="0" w:line="244" w:lineRule="auto"/>
        <w:ind w:left="1129" w:right="-15" w:hanging="10"/>
      </w:pPr>
      <w:r>
        <w:rPr>
          <w:b/>
        </w:rPr>
        <w:t xml:space="preserve">Первая младшая группа </w:t>
      </w:r>
    </w:p>
    <w:p w:rsidR="00C4755A" w:rsidRDefault="00C4755A" w:rsidP="00C4755A">
      <w:pPr>
        <w:spacing w:line="244" w:lineRule="auto"/>
        <w:ind w:left="1129" w:right="-15" w:hanging="10"/>
      </w:pPr>
      <w:r>
        <w:rPr>
          <w:b/>
        </w:rPr>
        <w:t xml:space="preserve">(от 2 до 3 лет) </w:t>
      </w:r>
    </w:p>
    <w:p w:rsidR="00C4755A" w:rsidRDefault="00C4755A" w:rsidP="00C4755A">
      <w:r>
        <w:rPr>
          <w:b/>
        </w:rPr>
        <w:t xml:space="preserve">Сюжетно-ролевые игры. </w:t>
      </w:r>
      <w:r>
        <w:t>Учить детей проявлять интерес к игровым действиям сверстников; помогать играть рядом, не мешать друг другу.</w:t>
      </w:r>
    </w:p>
    <w:p w:rsidR="00C4755A" w:rsidRDefault="00C4755A" w:rsidP="00C4755A">
      <w:r>
        <w:lastRenderedPageBreak/>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C4755A" w:rsidRDefault="00C4755A" w:rsidP="00C4755A">
      <w: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C4755A" w:rsidRDefault="00C4755A" w:rsidP="00C4755A">
      <w:pPr>
        <w:rPr>
          <w:rFonts w:ascii="Calibri" w:eastAsia="Calibri" w:hAnsi="Calibri" w:cs="Calibri"/>
          <w:color w:val="221F1F"/>
        </w:rPr>
      </w:pPr>
      <w:r>
        <w:rPr>
          <w:b/>
        </w:rPr>
        <w:t>Подвижные игры.</w:t>
      </w:r>
      <w: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C4755A" w:rsidRDefault="00C4755A" w:rsidP="00C4755A">
      <w:r>
        <w:rPr>
          <w:b/>
        </w:rPr>
        <w:t>Театрализованные игры.</w:t>
      </w:r>
      <w: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4755A" w:rsidRDefault="00C4755A" w:rsidP="00C4755A">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4755A" w:rsidRDefault="00C4755A" w:rsidP="00C4755A">
      <w:r>
        <w:t xml:space="preserve">Способствовать проявлению самостоятельности, активности в игре с персонажами-игрушками. </w:t>
      </w:r>
    </w:p>
    <w:p w:rsidR="00C4755A" w:rsidRDefault="00C4755A" w:rsidP="00C4755A">
      <w:r>
        <w:t>Создавать условия для систематического восприятия театрализованных выступлений педагогического театра (взрослых).</w:t>
      </w:r>
    </w:p>
    <w:p w:rsidR="00C4755A" w:rsidRDefault="00C4755A" w:rsidP="00C4755A">
      <w:r>
        <w:rPr>
          <w:b/>
        </w:rPr>
        <w:t>Дидактические игры.</w:t>
      </w:r>
      <w: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4755A" w:rsidRDefault="00C4755A" w:rsidP="00C4755A">
      <w:pPr>
        <w:spacing w:after="294"/>
      </w:pPr>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4755A" w:rsidRDefault="00C4755A" w:rsidP="00C4755A">
      <w:pPr>
        <w:spacing w:after="0" w:line="244" w:lineRule="auto"/>
        <w:ind w:left="1129" w:right="-15" w:hanging="10"/>
      </w:pPr>
      <w:r>
        <w:rPr>
          <w:b/>
        </w:rPr>
        <w:t xml:space="preserve">Вторая младшая группа </w:t>
      </w:r>
    </w:p>
    <w:p w:rsidR="00C4755A" w:rsidRDefault="00C4755A" w:rsidP="00C4755A">
      <w:pPr>
        <w:spacing w:after="100" w:line="244" w:lineRule="auto"/>
        <w:ind w:left="1129" w:right="-15" w:hanging="10"/>
      </w:pPr>
      <w:r>
        <w:rPr>
          <w:b/>
        </w:rPr>
        <w:t xml:space="preserve">(от 3 до 4 лет) </w:t>
      </w:r>
    </w:p>
    <w:p w:rsidR="00C4755A" w:rsidRDefault="00C4755A" w:rsidP="00C4755A">
      <w:r>
        <w:rPr>
          <w:b/>
        </w:rPr>
        <w:t>Сюжетно-ролевые игры.</w:t>
      </w:r>
      <w: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C4755A" w:rsidRDefault="00C4755A" w:rsidP="00C4755A">
      <w: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C4755A" w:rsidRDefault="00C4755A" w:rsidP="00C4755A">
      <w:r>
        <w:t>Показывать способы ролевого поведения, используя обучающие игры.</w:t>
      </w:r>
    </w:p>
    <w:p w:rsidR="00C4755A" w:rsidRDefault="00C4755A" w:rsidP="00C4755A">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C4755A" w:rsidRDefault="00C4755A" w:rsidP="00C4755A">
      <w:r>
        <w:lastRenderedPageBreak/>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C4755A" w:rsidRDefault="00C4755A" w:rsidP="00C4755A">
      <w:r>
        <w:t>Развивать умение взаимодействовать и ладить друг с другом в непродолжительной совместной игре.</w:t>
      </w:r>
    </w:p>
    <w:p w:rsidR="00C4755A" w:rsidRDefault="00C4755A" w:rsidP="00C4755A">
      <w:r>
        <w:rPr>
          <w:b/>
        </w:rPr>
        <w:t>Подвижные игры.</w:t>
      </w:r>
      <w: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C4755A" w:rsidRDefault="00C4755A" w:rsidP="00C4755A">
      <w:r>
        <w:t>Постепенно вводить игры с более сложными правилами и сменой видов движений.</w:t>
      </w:r>
    </w:p>
    <w:p w:rsidR="00C4755A" w:rsidRDefault="00C4755A" w:rsidP="00C4755A">
      <w:r>
        <w:rPr>
          <w:b/>
        </w:rPr>
        <w:t xml:space="preserve">Театрализованные игры. </w:t>
      </w:r>
      <w: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C4755A" w:rsidRDefault="00C4755A" w:rsidP="00C4755A">
      <w:r>
        <w:t>Учить детей имитировать характерные действия персонажей (птички летают, козленок скачет), передавать эмоциональное состояние человека ( мимикой, позой, жестом, движением ).</w:t>
      </w:r>
    </w:p>
    <w:p w:rsidR="00C4755A" w:rsidRDefault="00C4755A" w:rsidP="00C4755A">
      <w:r>
        <w:t>Знакомить детей с приемами вождения настольных кукол. Учить сопровождать движения простой песенкой.</w:t>
      </w:r>
    </w:p>
    <w:p w:rsidR="00C4755A" w:rsidRDefault="00C4755A" w:rsidP="00C4755A">
      <w:r>
        <w:t>Вызывать желание действовать с элементами костюмов (шапочки, воротнички и т. д.) и атрибутами как внешними символами роли.</w:t>
      </w:r>
    </w:p>
    <w:p w:rsidR="00C4755A" w:rsidRDefault="00C4755A" w:rsidP="00C4755A">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4755A" w:rsidRDefault="00C4755A" w:rsidP="00C4755A">
      <w:r>
        <w:t>Побуждать участвовать в беседах о театре (театр — актеры — зрители, поведение людей в зрительном зале).</w:t>
      </w:r>
    </w:p>
    <w:p w:rsidR="00C4755A" w:rsidRDefault="00C4755A" w:rsidP="00C4755A">
      <w:pPr>
        <w:rPr>
          <w:rFonts w:ascii="Calibri" w:eastAsia="Calibri" w:hAnsi="Calibri" w:cs="Calibri"/>
          <w:color w:val="221F1F"/>
        </w:rPr>
      </w:pPr>
      <w:r>
        <w:rPr>
          <w:b/>
        </w:rPr>
        <w:t>Дидактические игры.</w:t>
      </w:r>
      <w: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w:t>
      </w:r>
    </w:p>
    <w:p w:rsidR="00C4755A" w:rsidRDefault="00C4755A" w:rsidP="00C4755A">
      <w:pPr>
        <w:spacing w:after="294"/>
      </w:pPr>
      <w:r>
        <w:t>В совместных дидактических играх учить детей выполнять постепенно усложняющиеся правила.</w:t>
      </w:r>
    </w:p>
    <w:p w:rsidR="00C4755A" w:rsidRDefault="00C4755A" w:rsidP="00C4755A">
      <w:pPr>
        <w:spacing w:after="0" w:line="244" w:lineRule="auto"/>
        <w:ind w:left="1129" w:right="-15" w:hanging="10"/>
      </w:pPr>
      <w:r>
        <w:rPr>
          <w:b/>
        </w:rPr>
        <w:t xml:space="preserve">Средняя группа </w:t>
      </w:r>
    </w:p>
    <w:p w:rsidR="00C4755A" w:rsidRDefault="00C4755A" w:rsidP="00C4755A">
      <w:pPr>
        <w:spacing w:after="100" w:line="244" w:lineRule="auto"/>
        <w:ind w:left="1129" w:right="-15" w:hanging="10"/>
      </w:pPr>
      <w:r>
        <w:rPr>
          <w:b/>
        </w:rPr>
        <w:t xml:space="preserve">(от 4 до 5 лет) </w:t>
      </w:r>
    </w:p>
    <w:p w:rsidR="00C4755A" w:rsidRDefault="00C4755A" w:rsidP="00C4755A">
      <w:r>
        <w:rPr>
          <w:b/>
        </w:rPr>
        <w:t xml:space="preserve">Сюжетно-ролевые игры. </w:t>
      </w:r>
      <w: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C4755A" w:rsidRDefault="00C4755A" w:rsidP="00C4755A">
      <w: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4755A" w:rsidRDefault="00C4755A" w:rsidP="00AF08F5">
      <w:r>
        <w:t>Учить подбирать предметы и атрибуты для игры.</w:t>
      </w:r>
    </w:p>
    <w:p w:rsidR="00C4755A" w:rsidRDefault="00C4755A" w:rsidP="00C4755A">
      <w: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w:t>
      </w:r>
      <w:r>
        <w:lastRenderedPageBreak/>
        <w:t xml:space="preserve">нескольких автомашин, дом в 2–3 этажа, широкий мост для проезда автомобилей или поездов, идущих в двух направлениях, и др.). </w:t>
      </w:r>
    </w:p>
    <w:p w:rsidR="00C4755A" w:rsidRDefault="00C4755A" w:rsidP="00C4755A">
      <w: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C4755A" w:rsidRDefault="00C4755A" w:rsidP="00C4755A">
      <w:r>
        <w:t>Воспитывать дружеские взаимоотношения между детьми, развивать умение считаться с интересами товарищей.</w:t>
      </w:r>
    </w:p>
    <w:p w:rsidR="00C4755A" w:rsidRDefault="00C4755A" w:rsidP="00C4755A">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4755A" w:rsidRDefault="00C4755A" w:rsidP="00C4755A">
      <w:r>
        <w:rPr>
          <w:b/>
        </w:rPr>
        <w:t xml:space="preserve">Подвижные игры. </w:t>
      </w:r>
      <w:r>
        <w:t>Продолжать развивать двигательную активность; ловкость, быстроту, пространственную ориентировку.</w:t>
      </w:r>
    </w:p>
    <w:p w:rsidR="00C4755A" w:rsidRDefault="00C4755A" w:rsidP="00C4755A">
      <w:r>
        <w:t>Воспитывать самостоятельность детей в организации знакомых игр с небольшой группой сверстников.</w:t>
      </w:r>
    </w:p>
    <w:p w:rsidR="00C4755A" w:rsidRDefault="00C4755A" w:rsidP="00AF08F5">
      <w:r>
        <w:t>Приучать к самостоятельному выполнению правил.</w:t>
      </w:r>
    </w:p>
    <w:p w:rsidR="00C4755A" w:rsidRDefault="00C4755A" w:rsidP="00C4755A">
      <w:r>
        <w:t>Развивать творческие способности детей в играх (придумывание вариантов игр, комбинирование движений).</w:t>
      </w:r>
    </w:p>
    <w:p w:rsidR="00C4755A" w:rsidRDefault="00C4755A" w:rsidP="00C4755A">
      <w:pPr>
        <w:spacing w:after="5" w:line="249" w:lineRule="auto"/>
        <w:ind w:left="-15"/>
      </w:pPr>
      <w:r>
        <w:rPr>
          <w:b/>
        </w:rPr>
        <w:t>Театрализованные игры.</w:t>
      </w:r>
      <w: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C4755A" w:rsidRDefault="00C4755A" w:rsidP="00C4755A">
      <w: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C4755A" w:rsidRDefault="00C4755A" w:rsidP="00C4755A">
      <w: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C4755A" w:rsidRDefault="00C4755A" w:rsidP="00C4755A">
      <w: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C4755A" w:rsidRDefault="00C4755A" w:rsidP="00C4755A">
      <w:r>
        <w:t>Учить чувствовать и понимать эмоциональное состояние героя, вступать в ролевое взаимодействие с другими персонажами.</w:t>
      </w:r>
    </w:p>
    <w:p w:rsidR="00C4755A" w:rsidRDefault="00C4755A" w:rsidP="00C4755A">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4755A" w:rsidRDefault="00C4755A" w:rsidP="00C4755A">
      <w: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C4755A" w:rsidRDefault="00C4755A" w:rsidP="00C4755A">
      <w: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4755A" w:rsidRDefault="00C4755A" w:rsidP="00C4755A">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4755A" w:rsidRDefault="00C4755A" w:rsidP="00C4755A">
      <w:r>
        <w:rPr>
          <w:b/>
        </w:rPr>
        <w:lastRenderedPageBreak/>
        <w:t xml:space="preserve">Дидактические игры. </w:t>
      </w:r>
      <w: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w:t>
      </w:r>
    </w:p>
    <w:p w:rsidR="00C4755A" w:rsidRDefault="00C4755A" w:rsidP="00C4755A">
      <w: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C4755A" w:rsidRDefault="00C4755A" w:rsidP="00C4755A">
      <w:pPr>
        <w:spacing w:after="294"/>
      </w:pPr>
      <w:r>
        <w:t>Поощрять стремление освоить правила простейших настольно-печатных игр («Домино», «Лото»).</w:t>
      </w:r>
    </w:p>
    <w:p w:rsidR="00445CF4" w:rsidRDefault="00445CF4" w:rsidP="00C4755A">
      <w:pPr>
        <w:spacing w:after="0" w:line="244" w:lineRule="auto"/>
        <w:ind w:left="1129" w:right="-15" w:hanging="10"/>
        <w:rPr>
          <w:b/>
        </w:rPr>
      </w:pPr>
    </w:p>
    <w:p w:rsidR="00445CF4" w:rsidRDefault="00445CF4" w:rsidP="00C4755A">
      <w:pPr>
        <w:spacing w:after="0" w:line="244" w:lineRule="auto"/>
        <w:ind w:left="1129" w:right="-15" w:hanging="10"/>
        <w:rPr>
          <w:b/>
        </w:rPr>
      </w:pPr>
    </w:p>
    <w:p w:rsidR="00445CF4" w:rsidRDefault="00445CF4" w:rsidP="00C4755A">
      <w:pPr>
        <w:spacing w:after="0" w:line="244" w:lineRule="auto"/>
        <w:ind w:left="1129" w:right="-15" w:hanging="10"/>
        <w:rPr>
          <w:b/>
        </w:rPr>
      </w:pPr>
    </w:p>
    <w:p w:rsidR="00C4755A" w:rsidRDefault="00C4755A" w:rsidP="00C4755A">
      <w:pPr>
        <w:spacing w:after="0" w:line="244" w:lineRule="auto"/>
        <w:ind w:left="1129" w:right="-15" w:hanging="10"/>
      </w:pPr>
      <w:r>
        <w:rPr>
          <w:b/>
        </w:rPr>
        <w:t xml:space="preserve">Старшая группа </w:t>
      </w:r>
    </w:p>
    <w:p w:rsidR="00C4755A" w:rsidRDefault="00C4755A" w:rsidP="00C4755A">
      <w:pPr>
        <w:spacing w:after="100" w:line="244" w:lineRule="auto"/>
        <w:ind w:left="1129" w:right="-15" w:hanging="10"/>
      </w:pPr>
      <w:r>
        <w:rPr>
          <w:b/>
        </w:rPr>
        <w:t xml:space="preserve">(от 5 до 6 лет) </w:t>
      </w:r>
    </w:p>
    <w:tbl>
      <w:tblPr>
        <w:tblStyle w:val="TableGrid"/>
        <w:tblpPr w:vertAnchor="text" w:horzAnchor="margin" w:tblpY="1062"/>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C4755A">
            <w:pPr>
              <w:spacing w:line="276" w:lineRule="auto"/>
            </w:pPr>
          </w:p>
        </w:tc>
      </w:tr>
    </w:tbl>
    <w:p w:rsidR="00C4755A" w:rsidRDefault="00C4755A" w:rsidP="00C4755A">
      <w:pPr>
        <w:rPr>
          <w:rFonts w:ascii="Calibri" w:eastAsia="Calibri" w:hAnsi="Calibri" w:cs="Calibri"/>
          <w:color w:val="221F1F"/>
        </w:rPr>
      </w:pPr>
      <w:r>
        <w:rPr>
          <w:b/>
        </w:rPr>
        <w:t xml:space="preserve">Сюжетно-ролевые игры. </w:t>
      </w:r>
      <w:r>
        <w:t>Совершенствовать и расширять игровые замыслы и умения детей. Формировать желание организовывать сюжетно-ролевые игры.</w:t>
      </w:r>
    </w:p>
    <w:p w:rsidR="00C4755A" w:rsidRDefault="00C4755A" w:rsidP="00C4755A">
      <w: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4755A" w:rsidRDefault="00C4755A" w:rsidP="00C4755A">
      <w: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C4755A" w:rsidRDefault="00C4755A" w:rsidP="00C4755A">
      <w: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C4755A" w:rsidRDefault="00C4755A" w:rsidP="00C4755A">
      <w: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C4755A" w:rsidRDefault="00C4755A" w:rsidP="00C4755A">
      <w: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C4755A" w:rsidRDefault="00C4755A" w:rsidP="00C4755A">
      <w: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C4755A" w:rsidRDefault="00C4755A" w:rsidP="00C4755A">
      <w:r>
        <w:t>Формировать привычку аккуратно убирать игрушки в отведенное для них место.</w:t>
      </w:r>
    </w:p>
    <w:p w:rsidR="00C4755A" w:rsidRDefault="00C4755A" w:rsidP="00C4755A">
      <w:r>
        <w:rPr>
          <w:b/>
        </w:rPr>
        <w:t>Подвижные игры.</w:t>
      </w:r>
      <w: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C4755A" w:rsidRDefault="00C4755A" w:rsidP="00C4755A">
      <w:r>
        <w:t>Воспитывать честность, справедливость в самостоятельных играх со сверстниками.</w:t>
      </w:r>
    </w:p>
    <w:p w:rsidR="00C4755A" w:rsidRDefault="00C4755A" w:rsidP="00C4755A">
      <w:r>
        <w:rPr>
          <w:b/>
        </w:rPr>
        <w:t>Театрализованные игры.</w:t>
      </w:r>
      <w:r>
        <w:t xml:space="preserve"> Продолжать развивать интерес к театрализованной игре путем активного вовлечения детей в игровые действия. </w:t>
      </w:r>
    </w:p>
    <w:p w:rsidR="00C4755A" w:rsidRDefault="00C4755A" w:rsidP="00C4755A">
      <w:r>
        <w:t>Вызывать желание попробовать себя в разных ролях.</w:t>
      </w:r>
    </w:p>
    <w:p w:rsidR="00C4755A" w:rsidRDefault="00C4755A" w:rsidP="00C4755A">
      <w:r>
        <w:lastRenderedPageBreak/>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4755A" w:rsidRDefault="00C4755A" w:rsidP="00C4755A">
      <w: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4755A" w:rsidRDefault="00C4755A" w:rsidP="00C4755A">
      <w:r>
        <w:t>Учить детей создавать творческие группы для подготовки и проведения спектаклей, концертов, используя все имеющиеся возможности.</w:t>
      </w:r>
    </w:p>
    <w:p w:rsidR="00C4755A" w:rsidRDefault="00C4755A" w:rsidP="00C4755A">
      <w:r>
        <w:t>Учить выстраивать линию поведения в роли, используя атрибуты, детали костюмов, сделанные своими руками.</w:t>
      </w:r>
    </w:p>
    <w:p w:rsidR="00C4755A" w:rsidRDefault="00C4755A" w:rsidP="00AF08F5">
      <w:pPr>
        <w:spacing w:after="9" w:line="244" w:lineRule="auto"/>
        <w:ind w:left="10" w:right="38" w:hanging="10"/>
      </w:pPr>
      <w:r>
        <w:t>Поощрять импровизацию, умение свободно чувствовать себя в роли.</w:t>
      </w:r>
    </w:p>
    <w:p w:rsidR="00C4755A" w:rsidRDefault="00C4755A" w:rsidP="00C4755A">
      <w: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C4755A" w:rsidRDefault="00C4755A" w:rsidP="00C4755A">
      <w:r>
        <w:rPr>
          <w:b/>
        </w:rPr>
        <w:t>Дидактические игры.</w:t>
      </w:r>
      <w:r>
        <w:t xml:space="preserve"> Организовывать дидактические игры, объединяя детей в подгруппы по 2–4 человека; учить выполнять правила игры.</w:t>
      </w:r>
    </w:p>
    <w:p w:rsidR="00C4755A" w:rsidRDefault="00C4755A" w:rsidP="00C4755A">
      <w: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определять изменения в расположении предметов (впереди, сзади, направо, налево, под, над, посередине, сбоку).</w:t>
      </w:r>
    </w:p>
    <w:p w:rsidR="00C4755A" w:rsidRDefault="00C4755A" w:rsidP="00C4755A">
      <w:r>
        <w:t>Формировать желание действовать с разнообразными дидактическими играми и игрушками (народными, электронными, компьютерными играми и др.).</w:t>
      </w:r>
    </w:p>
    <w:p w:rsidR="00C4755A" w:rsidRDefault="00C4755A" w:rsidP="00C4755A">
      <w:r>
        <w:t>Побуждать детей к самостоятельности в игре, вызывая у них эмоционально-положительный отклик на игровое действие.</w:t>
      </w:r>
    </w:p>
    <w:p w:rsidR="00C4755A" w:rsidRDefault="00C4755A" w:rsidP="00C4755A">
      <w:pPr>
        <w:spacing w:after="294"/>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4755A" w:rsidRDefault="00C4755A" w:rsidP="00C4755A">
      <w:pPr>
        <w:spacing w:after="0" w:line="244" w:lineRule="auto"/>
        <w:ind w:left="1129" w:right="-15" w:hanging="10"/>
      </w:pPr>
      <w:r>
        <w:rPr>
          <w:b/>
        </w:rPr>
        <w:t xml:space="preserve">Подготовительная к школе группа </w:t>
      </w:r>
    </w:p>
    <w:p w:rsidR="00C4755A" w:rsidRDefault="00C4755A" w:rsidP="00C4755A">
      <w:pPr>
        <w:spacing w:after="102" w:line="244" w:lineRule="auto"/>
        <w:ind w:left="1129" w:right="-15" w:hanging="10"/>
      </w:pPr>
      <w:r>
        <w:rPr>
          <w:b/>
        </w:rPr>
        <w:t xml:space="preserve">(от 6 до 7 лет) </w:t>
      </w:r>
    </w:p>
    <w:p w:rsidR="00C4755A" w:rsidRDefault="00C4755A" w:rsidP="00C4755A">
      <w:r>
        <w:t>Продолжать развивать у детей самостоятельность в организации всех видов игр, выполнении правил и норм поведения.</w:t>
      </w:r>
    </w:p>
    <w:p w:rsidR="00C4755A" w:rsidRDefault="00C4755A" w:rsidP="00AF08F5">
      <w:r>
        <w:t>Развивать инициативу, организаторские способности.</w:t>
      </w:r>
    </w:p>
    <w:p w:rsidR="00C4755A" w:rsidRDefault="00C4755A" w:rsidP="00AF08F5">
      <w:r>
        <w:t>Воспитывать чувство коллективизма.</w:t>
      </w:r>
    </w:p>
    <w:p w:rsidR="00C4755A" w:rsidRDefault="00C4755A" w:rsidP="00C4755A">
      <w:r>
        <w:rPr>
          <w:b/>
        </w:rPr>
        <w:t>Сюжетно-ролевые игры.</w:t>
      </w:r>
      <w: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tbl>
      <w:tblPr>
        <w:tblStyle w:val="TableGrid"/>
        <w:tblpPr w:vertAnchor="text" w:horzAnchor="margin" w:tblpY="1060"/>
        <w:tblOverlap w:val="never"/>
        <w:tblW w:w="16266" w:type="dxa"/>
        <w:tblInd w:w="0" w:type="dxa"/>
        <w:tblLook w:val="04A0" w:firstRow="1" w:lastRow="0" w:firstColumn="1" w:lastColumn="0" w:noHBand="0" w:noVBand="1"/>
      </w:tblPr>
      <w:tblGrid>
        <w:gridCol w:w="16266"/>
      </w:tblGrid>
      <w:tr w:rsidR="00C4755A" w:rsidTr="00C4755A">
        <w:tc>
          <w:tcPr>
            <w:tcW w:w="9275" w:type="dxa"/>
            <w:hideMark/>
          </w:tcPr>
          <w:p w:rsidR="00C4755A" w:rsidRDefault="00AF08F5">
            <w:pPr>
              <w:spacing w:line="276" w:lineRule="auto"/>
            </w:pPr>
            <w:r>
              <w:t xml:space="preserve">  частей («Наша посуда», «Игрушки» и др.).</w:t>
            </w:r>
          </w:p>
        </w:tc>
      </w:tr>
    </w:tbl>
    <w:p w:rsidR="00C4755A" w:rsidRDefault="00C4755A" w:rsidP="00C4755A">
      <w:pPr>
        <w:rPr>
          <w:rFonts w:ascii="Calibri" w:eastAsia="Calibri" w:hAnsi="Calibri" w:cs="Calibri"/>
          <w:color w:val="221F1F"/>
        </w:rPr>
      </w:pPr>
      <w: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C4755A" w:rsidRDefault="00C4755A" w:rsidP="00C4755A">
      <w:r>
        <w:lastRenderedPageBreak/>
        <w:t xml:space="preserve">Способствовать творческому использованию в играх представлений об окружающей жизни, </w:t>
      </w:r>
      <w:r w:rsidR="00AF08F5">
        <w:t xml:space="preserve">из 4– </w:t>
      </w:r>
    </w:p>
    <w:p w:rsidR="00C4755A" w:rsidRDefault="00C4755A" w:rsidP="00C4755A">
      <w: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C4755A" w:rsidRDefault="00C4755A" w:rsidP="00C4755A">
      <w: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4755A" w:rsidRDefault="00C4755A" w:rsidP="00C4755A">
      <w:r>
        <w:rPr>
          <w:b/>
        </w:rPr>
        <w:t>Подвижные игры.</w:t>
      </w:r>
      <w: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C4755A" w:rsidRDefault="00C4755A" w:rsidP="00AF08F5">
      <w:r>
        <w:t>Учить справедливо оценивать результаты игры.</w:t>
      </w:r>
    </w:p>
    <w:p w:rsidR="00C4755A" w:rsidRDefault="00C4755A" w:rsidP="00C4755A">
      <w:r>
        <w:t>Развивать интерес к спортивным (бадминтон, баскетбол, настольный теннис, хоккей, футбол) и народным играм.</w:t>
      </w:r>
    </w:p>
    <w:p w:rsidR="00C4755A" w:rsidRDefault="00C4755A" w:rsidP="00C4755A">
      <w:r>
        <w:rPr>
          <w:b/>
        </w:rPr>
        <w:t>Театрализованные игры.</w:t>
      </w:r>
      <w:r>
        <w:t xml:space="preserve"> Развивать самостоятельность детей в организации театрализованных игр.</w:t>
      </w:r>
    </w:p>
    <w:p w:rsidR="00C4755A" w:rsidRDefault="00C4755A" w:rsidP="00C4755A">
      <w: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C4755A" w:rsidRDefault="00C4755A" w:rsidP="00C4755A">
      <w: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4755A" w:rsidRDefault="00C4755A" w:rsidP="00C4755A">
      <w: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8D0BA5" w:rsidRDefault="00C4755A" w:rsidP="001D4D47">
      <w: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w:t>
      </w:r>
      <w:r w:rsidR="00AF08F5">
        <w:t>театре, театральных профессиях.</w:t>
      </w:r>
    </w:p>
    <w:p w:rsidR="00445CF4" w:rsidRDefault="00445CF4" w:rsidP="001D4D47"/>
    <w:p w:rsidR="00445CF4" w:rsidRDefault="00445CF4" w:rsidP="001D4D47"/>
    <w:p w:rsidR="00445CF4" w:rsidRDefault="00445CF4" w:rsidP="001D4D47"/>
    <w:p w:rsidR="00104AB6" w:rsidRPr="00445CF4" w:rsidRDefault="00CE572C" w:rsidP="001D4D47">
      <w:pPr>
        <w:rPr>
          <w:sz w:val="72"/>
          <w:szCs w:val="72"/>
          <w:u w:val="single"/>
        </w:rPr>
      </w:pPr>
      <w:r w:rsidRPr="00445CF4">
        <w:rPr>
          <w:sz w:val="72"/>
          <w:szCs w:val="72"/>
          <w:u w:val="single"/>
        </w:rPr>
        <w:t>ОРГАНИЗАЦИОННЫЙ РАЗДЕЛ</w:t>
      </w:r>
    </w:p>
    <w:p w:rsidR="00B838F0" w:rsidRPr="00445CF4" w:rsidRDefault="00CE2B6C" w:rsidP="00B838F0">
      <w:pPr>
        <w:rPr>
          <w:sz w:val="36"/>
          <w:szCs w:val="36"/>
        </w:rPr>
      </w:pPr>
      <w:r>
        <w:tab/>
      </w:r>
      <w:r w:rsidR="00D27FD9" w:rsidRPr="00445CF4">
        <w:rPr>
          <w:sz w:val="36"/>
          <w:szCs w:val="36"/>
        </w:rPr>
        <w:t>ОРГАНИЗАЦИЯ ЖИЗНЕДЕЯТЕЛЬНОСТИ</w:t>
      </w:r>
      <w:r w:rsidR="00B838F0" w:rsidRPr="00445CF4">
        <w:rPr>
          <w:sz w:val="36"/>
          <w:szCs w:val="36"/>
        </w:rPr>
        <w:t xml:space="preserve"> ДЕТЕЙ</w:t>
      </w:r>
      <w:r w:rsidR="00D27FD9" w:rsidRPr="00445CF4">
        <w:rPr>
          <w:sz w:val="36"/>
          <w:szCs w:val="36"/>
        </w:rPr>
        <w:t>.</w:t>
      </w:r>
    </w:p>
    <w:p w:rsidR="00B838F0" w:rsidRDefault="00B838F0" w:rsidP="00B838F0">
      <w:r>
        <w:t>Правильный распорядок дня — это рациональная продолжительность и разумное чередование различных видов</w:t>
      </w:r>
      <w:r w:rsidR="00D27FD9">
        <w:t xml:space="preserve"> деятельности и отдыха детей в </w:t>
      </w:r>
      <w:r>
        <w:t>течение суток. Основным принципом правильного построения ра</w:t>
      </w:r>
      <w:r w:rsidR="00445CF4">
        <w:t>с</w:t>
      </w:r>
      <w:r>
        <w:t xml:space="preserve">порядка является его соответствие возрастным психофизиологическим особенностям детей. </w:t>
      </w:r>
    </w:p>
    <w:p w:rsidR="00B838F0" w:rsidRDefault="00B838F0" w:rsidP="00B838F0">
      <w:r>
        <w:lastRenderedPageBreak/>
        <w:t>В таблице приведены примерные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B838F0" w:rsidRDefault="00B838F0" w:rsidP="00B838F0">
      <w:r>
        <w:t xml:space="preserve">В середине занятий статического характера рекомендуется проводить физкультминутки. </w:t>
      </w:r>
    </w:p>
    <w:p w:rsidR="00B838F0" w:rsidRDefault="00B838F0" w:rsidP="00B838F0">
      <w: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B838F0" w:rsidRDefault="00B838F0" w:rsidP="00B838F0">
      <w: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CE2B6C" w:rsidRDefault="00B838F0" w:rsidP="00CE2B6C">
      <w: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CE2B6C" w:rsidRPr="00CE2B6C" w:rsidRDefault="00CE2B6C" w:rsidP="00CE2B6C">
      <w:pPr>
        <w:rPr>
          <w:b/>
          <w:u w:val="single"/>
        </w:rPr>
      </w:pPr>
      <w:r w:rsidRPr="00CE2B6C">
        <w:rPr>
          <w:b/>
          <w:u w:val="single"/>
        </w:rPr>
        <w:t>Примерный распорядок дня</w:t>
      </w:r>
      <w:r w:rsidR="002238D0">
        <w:rPr>
          <w:b/>
          <w:u w:val="single"/>
        </w:rPr>
        <w:t xml:space="preserve"> детей МДОУ Плахинский детский сад</w:t>
      </w:r>
      <w:r>
        <w:rPr>
          <w:b/>
          <w:u w:val="single"/>
        </w:rPr>
        <w:t>.</w:t>
      </w:r>
    </w:p>
    <w:p w:rsidR="00CE2B6C" w:rsidRDefault="00CE2B6C" w:rsidP="00B838F0"/>
    <w:tbl>
      <w:tblPr>
        <w:tblStyle w:val="TableGrid"/>
        <w:tblW w:w="9204" w:type="dxa"/>
        <w:tblInd w:w="5" w:type="dxa"/>
        <w:tblLayout w:type="fixed"/>
        <w:tblCellMar>
          <w:left w:w="57" w:type="dxa"/>
          <w:right w:w="25" w:type="dxa"/>
        </w:tblCellMar>
        <w:tblLook w:val="04A0" w:firstRow="1" w:lastRow="0" w:firstColumn="1" w:lastColumn="0" w:noHBand="0" w:noVBand="1"/>
      </w:tblPr>
      <w:tblGrid>
        <w:gridCol w:w="2117"/>
        <w:gridCol w:w="1134"/>
        <w:gridCol w:w="1275"/>
        <w:gridCol w:w="1276"/>
        <w:gridCol w:w="1418"/>
        <w:gridCol w:w="1984"/>
      </w:tblGrid>
      <w:tr w:rsidR="00CE2B6C" w:rsidRPr="00CE2B6C" w:rsidTr="00D27FD9">
        <w:trPr>
          <w:trHeight w:val="669"/>
        </w:trPr>
        <w:tc>
          <w:tcPr>
            <w:tcW w:w="2117" w:type="dxa"/>
            <w:tcBorders>
              <w:top w:val="single" w:sz="4" w:space="0" w:color="221F1F"/>
              <w:left w:val="single" w:sz="4" w:space="0" w:color="221F1F"/>
              <w:bottom w:val="single" w:sz="4" w:space="0" w:color="221F1F"/>
              <w:right w:val="single" w:sz="4" w:space="0" w:color="221F1F"/>
            </w:tcBorders>
            <w:shd w:val="clear" w:color="auto" w:fill="E5E6E7"/>
            <w:vAlign w:val="center"/>
            <w:hideMark/>
          </w:tcPr>
          <w:p w:rsidR="00CE2B6C" w:rsidRPr="00CE2B6C" w:rsidRDefault="00CE2B6C">
            <w:pPr>
              <w:spacing w:line="276" w:lineRule="auto"/>
              <w:jc w:val="center"/>
            </w:pPr>
            <w:r w:rsidRPr="00CE2B6C">
              <w:rPr>
                <w:b/>
              </w:rPr>
              <w:t>Режимные моменты</w:t>
            </w:r>
          </w:p>
        </w:tc>
        <w:tc>
          <w:tcPr>
            <w:tcW w:w="1134" w:type="dxa"/>
            <w:tcBorders>
              <w:top w:val="single" w:sz="4" w:space="0" w:color="221F1F"/>
              <w:left w:val="single" w:sz="4" w:space="0" w:color="221F1F"/>
              <w:bottom w:val="single" w:sz="4" w:space="0" w:color="221F1F"/>
              <w:right w:val="single" w:sz="4" w:space="0" w:color="221F1F"/>
            </w:tcBorders>
            <w:shd w:val="clear" w:color="auto" w:fill="E5E6E7"/>
            <w:hideMark/>
          </w:tcPr>
          <w:p w:rsidR="00CE2B6C" w:rsidRPr="00CE2B6C" w:rsidRDefault="00CE2B6C">
            <w:pPr>
              <w:spacing w:line="276" w:lineRule="auto"/>
              <w:jc w:val="center"/>
            </w:pPr>
            <w:r w:rsidRPr="00CE2B6C">
              <w:rPr>
                <w:b/>
              </w:rPr>
              <w:t xml:space="preserve">Первая младшая </w:t>
            </w:r>
            <w:r>
              <w:rPr>
                <w:b/>
              </w:rPr>
              <w:t>под</w:t>
            </w:r>
            <w:r w:rsidRPr="00CE2B6C">
              <w:rPr>
                <w:b/>
              </w:rPr>
              <w:t>группа</w:t>
            </w:r>
          </w:p>
        </w:tc>
        <w:tc>
          <w:tcPr>
            <w:tcW w:w="1275" w:type="dxa"/>
            <w:tcBorders>
              <w:top w:val="single" w:sz="4" w:space="0" w:color="221F1F"/>
              <w:left w:val="single" w:sz="4" w:space="0" w:color="221F1F"/>
              <w:bottom w:val="single" w:sz="4" w:space="0" w:color="221F1F"/>
              <w:right w:val="single" w:sz="4" w:space="0" w:color="221F1F"/>
            </w:tcBorders>
            <w:shd w:val="clear" w:color="auto" w:fill="E5E6E7"/>
            <w:hideMark/>
          </w:tcPr>
          <w:p w:rsidR="00CE2B6C" w:rsidRPr="00CE2B6C" w:rsidRDefault="00CE2B6C" w:rsidP="00CE2B6C">
            <w:pPr>
              <w:spacing w:line="276" w:lineRule="auto"/>
              <w:jc w:val="center"/>
            </w:pPr>
            <w:r w:rsidRPr="00CE2B6C">
              <w:rPr>
                <w:b/>
              </w:rPr>
              <w:t>Вторая младшая группа</w:t>
            </w:r>
          </w:p>
        </w:tc>
        <w:tc>
          <w:tcPr>
            <w:tcW w:w="1276" w:type="dxa"/>
            <w:tcBorders>
              <w:top w:val="single" w:sz="4" w:space="0" w:color="221F1F"/>
              <w:left w:val="single" w:sz="4" w:space="0" w:color="221F1F"/>
              <w:bottom w:val="single" w:sz="4" w:space="0" w:color="221F1F"/>
              <w:right w:val="single" w:sz="4" w:space="0" w:color="221F1F"/>
            </w:tcBorders>
            <w:shd w:val="clear" w:color="auto" w:fill="E5E6E7"/>
            <w:vAlign w:val="center"/>
            <w:hideMark/>
          </w:tcPr>
          <w:p w:rsidR="00CE2B6C" w:rsidRPr="00CE2B6C" w:rsidRDefault="00CE2B6C">
            <w:pPr>
              <w:spacing w:line="276" w:lineRule="auto"/>
              <w:jc w:val="center"/>
            </w:pPr>
            <w:r w:rsidRPr="00CE2B6C">
              <w:rPr>
                <w:b/>
              </w:rPr>
              <w:t xml:space="preserve">Средняя </w:t>
            </w:r>
            <w:r>
              <w:rPr>
                <w:b/>
              </w:rPr>
              <w:t>под</w:t>
            </w:r>
            <w:r w:rsidRPr="00CE2B6C">
              <w:rPr>
                <w:b/>
              </w:rPr>
              <w:t>группа</w:t>
            </w:r>
          </w:p>
        </w:tc>
        <w:tc>
          <w:tcPr>
            <w:tcW w:w="1418" w:type="dxa"/>
            <w:tcBorders>
              <w:top w:val="single" w:sz="4" w:space="0" w:color="221F1F"/>
              <w:left w:val="single" w:sz="4" w:space="0" w:color="221F1F"/>
              <w:bottom w:val="single" w:sz="4" w:space="0" w:color="221F1F"/>
              <w:right w:val="single" w:sz="4" w:space="0" w:color="221F1F"/>
            </w:tcBorders>
            <w:shd w:val="clear" w:color="auto" w:fill="E5E6E7"/>
            <w:vAlign w:val="center"/>
            <w:hideMark/>
          </w:tcPr>
          <w:p w:rsidR="00CE2B6C" w:rsidRPr="00CE2B6C" w:rsidRDefault="00CE2B6C">
            <w:pPr>
              <w:spacing w:line="276" w:lineRule="auto"/>
              <w:jc w:val="center"/>
            </w:pPr>
            <w:r w:rsidRPr="00CE2B6C">
              <w:rPr>
                <w:b/>
              </w:rPr>
              <w:t>Старшая группа</w:t>
            </w:r>
          </w:p>
        </w:tc>
        <w:tc>
          <w:tcPr>
            <w:tcW w:w="1984" w:type="dxa"/>
            <w:tcBorders>
              <w:top w:val="single" w:sz="4" w:space="0" w:color="221F1F"/>
              <w:left w:val="single" w:sz="4" w:space="0" w:color="221F1F"/>
              <w:bottom w:val="single" w:sz="4" w:space="0" w:color="221F1F"/>
              <w:right w:val="single" w:sz="4" w:space="0" w:color="221F1F"/>
            </w:tcBorders>
            <w:shd w:val="clear" w:color="auto" w:fill="E5E6E7"/>
            <w:hideMark/>
          </w:tcPr>
          <w:p w:rsidR="00CE2B6C" w:rsidRPr="00CE2B6C" w:rsidRDefault="00CE2B6C">
            <w:pPr>
              <w:spacing w:line="276" w:lineRule="auto"/>
              <w:ind w:left="12" w:hanging="12"/>
              <w:jc w:val="center"/>
            </w:pPr>
            <w:r w:rsidRPr="00CE2B6C">
              <w:rPr>
                <w:b/>
              </w:rPr>
              <w:t xml:space="preserve">Подготовительная </w:t>
            </w:r>
            <w:r>
              <w:rPr>
                <w:b/>
              </w:rPr>
              <w:t>под</w:t>
            </w:r>
            <w:r w:rsidRPr="00CE2B6C">
              <w:rPr>
                <w:b/>
              </w:rPr>
              <w:t>группа</w:t>
            </w:r>
          </w:p>
        </w:tc>
      </w:tr>
      <w:tr w:rsidR="00CE2B6C" w:rsidRPr="00CE2B6C" w:rsidTr="00D27FD9">
        <w:trPr>
          <w:trHeight w:val="234"/>
        </w:trPr>
        <w:tc>
          <w:tcPr>
            <w:tcW w:w="2117" w:type="dxa"/>
            <w:tcBorders>
              <w:top w:val="single" w:sz="4" w:space="0" w:color="221F1F"/>
              <w:left w:val="single" w:sz="4" w:space="0" w:color="221F1F"/>
              <w:bottom w:val="nil"/>
              <w:right w:val="single" w:sz="4" w:space="0" w:color="221F1F"/>
            </w:tcBorders>
            <w:hideMark/>
          </w:tcPr>
          <w:p w:rsidR="00CE2B6C" w:rsidRPr="00CE2B6C" w:rsidRDefault="00CE2B6C" w:rsidP="00CE2B6C">
            <w:pPr>
              <w:spacing w:line="276" w:lineRule="auto"/>
            </w:pPr>
            <w:r w:rsidRPr="00CE2B6C">
              <w:t>Приход детей в дет</w:t>
            </w:r>
            <w:r>
              <w:t xml:space="preserve">ский </w:t>
            </w:r>
          </w:p>
        </w:tc>
        <w:tc>
          <w:tcPr>
            <w:tcW w:w="113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5"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6"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418"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98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r>
      <w:tr w:rsidR="00CE2B6C" w:rsidRPr="00CE2B6C" w:rsidTr="00D27FD9">
        <w:trPr>
          <w:trHeight w:val="634"/>
        </w:trPr>
        <w:tc>
          <w:tcPr>
            <w:tcW w:w="2117"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pPr>
            <w:r w:rsidRPr="00CE2B6C">
              <w:t xml:space="preserve">свободная игра, самостоятельная деятельность </w:t>
            </w:r>
          </w:p>
        </w:tc>
        <w:tc>
          <w:tcPr>
            <w:tcW w:w="1134"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ind w:left="106"/>
            </w:pPr>
            <w:r>
              <w:t>7.3</w:t>
            </w:r>
            <w:r w:rsidR="00445CF4">
              <w:t>0–8.3</w:t>
            </w:r>
            <w:r w:rsidRPr="00CE2B6C">
              <w:t>0</w:t>
            </w:r>
          </w:p>
        </w:tc>
        <w:tc>
          <w:tcPr>
            <w:tcW w:w="1275"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ind w:left="106"/>
            </w:pPr>
            <w:r>
              <w:t>7.3</w:t>
            </w:r>
            <w:r w:rsidR="00445CF4">
              <w:t>0–8.3</w:t>
            </w:r>
            <w:r w:rsidRPr="00CE2B6C">
              <w:t>0</w:t>
            </w:r>
          </w:p>
        </w:tc>
        <w:tc>
          <w:tcPr>
            <w:tcW w:w="1276"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ind w:left="106"/>
            </w:pPr>
            <w:r>
              <w:t>7.3</w:t>
            </w:r>
            <w:r w:rsidR="00290DA5">
              <w:t>0–8.1</w:t>
            </w:r>
            <w:r w:rsidRPr="00CE2B6C">
              <w:t>0</w:t>
            </w:r>
          </w:p>
        </w:tc>
        <w:tc>
          <w:tcPr>
            <w:tcW w:w="1418" w:type="dxa"/>
            <w:tcBorders>
              <w:top w:val="nil"/>
              <w:left w:val="single" w:sz="4" w:space="0" w:color="221F1F"/>
              <w:bottom w:val="single" w:sz="4" w:space="0" w:color="221F1F"/>
              <w:right w:val="single" w:sz="4" w:space="0" w:color="221F1F"/>
            </w:tcBorders>
            <w:hideMark/>
          </w:tcPr>
          <w:p w:rsidR="00CE2B6C" w:rsidRPr="00CE2B6C" w:rsidRDefault="00CE2B6C" w:rsidP="00436A0D">
            <w:pPr>
              <w:spacing w:line="276" w:lineRule="auto"/>
              <w:ind w:left="106"/>
            </w:pPr>
            <w:r>
              <w:t>7.3</w:t>
            </w:r>
            <w:r w:rsidR="00290DA5">
              <w:t>0–8.10</w:t>
            </w:r>
          </w:p>
        </w:tc>
        <w:tc>
          <w:tcPr>
            <w:tcW w:w="1984" w:type="dxa"/>
            <w:tcBorders>
              <w:top w:val="nil"/>
              <w:left w:val="single" w:sz="4" w:space="0" w:color="221F1F"/>
              <w:bottom w:val="single" w:sz="4" w:space="0" w:color="221F1F"/>
              <w:right w:val="single" w:sz="4" w:space="0" w:color="221F1F"/>
            </w:tcBorders>
            <w:hideMark/>
          </w:tcPr>
          <w:p w:rsidR="00CE2B6C" w:rsidRPr="00CE2B6C" w:rsidRDefault="00CE2B6C" w:rsidP="00436A0D">
            <w:pPr>
              <w:spacing w:line="276" w:lineRule="auto"/>
              <w:jc w:val="center"/>
            </w:pPr>
            <w:r>
              <w:t>7.3</w:t>
            </w:r>
            <w:r w:rsidRPr="00CE2B6C">
              <w:t>0–</w:t>
            </w:r>
            <w:r w:rsidR="00445CF4">
              <w:t>8.</w:t>
            </w:r>
            <w:r w:rsidR="00290DA5">
              <w:t>10</w:t>
            </w:r>
          </w:p>
        </w:tc>
      </w:tr>
      <w:tr w:rsidR="00445CF4" w:rsidRPr="00CE2B6C" w:rsidTr="00D27FD9">
        <w:trPr>
          <w:trHeight w:val="634"/>
        </w:trPr>
        <w:tc>
          <w:tcPr>
            <w:tcW w:w="2117" w:type="dxa"/>
            <w:tcBorders>
              <w:top w:val="nil"/>
              <w:left w:val="single" w:sz="4" w:space="0" w:color="221F1F"/>
              <w:bottom w:val="single" w:sz="4" w:space="0" w:color="221F1F"/>
              <w:right w:val="single" w:sz="4" w:space="0" w:color="221F1F"/>
            </w:tcBorders>
          </w:tcPr>
          <w:p w:rsidR="00445CF4" w:rsidRDefault="00445CF4">
            <w:pPr>
              <w:spacing w:line="276" w:lineRule="auto"/>
            </w:pPr>
            <w:r>
              <w:t>Утренняя гимнастика</w:t>
            </w:r>
            <w:r w:rsidR="00436A0D" w:rsidRPr="00CE2B6C">
              <w:t xml:space="preserve"> самостоятельная деятельность</w:t>
            </w:r>
          </w:p>
        </w:tc>
        <w:tc>
          <w:tcPr>
            <w:tcW w:w="1134" w:type="dxa"/>
            <w:tcBorders>
              <w:top w:val="nil"/>
              <w:left w:val="single" w:sz="4" w:space="0" w:color="221F1F"/>
              <w:bottom w:val="single" w:sz="4" w:space="0" w:color="221F1F"/>
              <w:right w:val="single" w:sz="4" w:space="0" w:color="221F1F"/>
            </w:tcBorders>
          </w:tcPr>
          <w:p w:rsidR="00445CF4" w:rsidRDefault="001001B6" w:rsidP="00436A0D">
            <w:pPr>
              <w:spacing w:line="276" w:lineRule="auto"/>
              <w:ind w:left="106"/>
            </w:pPr>
            <w:r>
              <w:t>8.30-</w:t>
            </w:r>
            <w:r w:rsidR="00436A0D">
              <w:t xml:space="preserve"> 9.00</w:t>
            </w:r>
          </w:p>
        </w:tc>
        <w:tc>
          <w:tcPr>
            <w:tcW w:w="1275" w:type="dxa"/>
            <w:tcBorders>
              <w:top w:val="nil"/>
              <w:left w:val="single" w:sz="4" w:space="0" w:color="221F1F"/>
              <w:bottom w:val="single" w:sz="4" w:space="0" w:color="221F1F"/>
              <w:right w:val="single" w:sz="4" w:space="0" w:color="221F1F"/>
            </w:tcBorders>
          </w:tcPr>
          <w:p w:rsidR="00445CF4" w:rsidRDefault="001001B6" w:rsidP="00436A0D">
            <w:pPr>
              <w:spacing w:line="276" w:lineRule="auto"/>
              <w:ind w:left="106"/>
            </w:pPr>
            <w:r>
              <w:t>8.30-</w:t>
            </w:r>
            <w:r w:rsidR="00436A0D">
              <w:t xml:space="preserve"> 9.00</w:t>
            </w:r>
          </w:p>
        </w:tc>
        <w:tc>
          <w:tcPr>
            <w:tcW w:w="1276" w:type="dxa"/>
            <w:tcBorders>
              <w:top w:val="nil"/>
              <w:left w:val="single" w:sz="4" w:space="0" w:color="221F1F"/>
              <w:bottom w:val="single" w:sz="4" w:space="0" w:color="221F1F"/>
              <w:right w:val="single" w:sz="4" w:space="0" w:color="221F1F"/>
            </w:tcBorders>
          </w:tcPr>
          <w:p w:rsidR="00445CF4" w:rsidRDefault="00E60BD1">
            <w:pPr>
              <w:spacing w:line="276" w:lineRule="auto"/>
              <w:ind w:left="106"/>
            </w:pPr>
            <w:r>
              <w:t>8</w:t>
            </w:r>
            <w:r w:rsidR="00290DA5">
              <w:t>.10-8-3</w:t>
            </w:r>
            <w:r>
              <w:t>0</w:t>
            </w:r>
          </w:p>
        </w:tc>
        <w:tc>
          <w:tcPr>
            <w:tcW w:w="1418" w:type="dxa"/>
            <w:tcBorders>
              <w:top w:val="nil"/>
              <w:left w:val="single" w:sz="4" w:space="0" w:color="221F1F"/>
              <w:bottom w:val="single" w:sz="4" w:space="0" w:color="221F1F"/>
              <w:right w:val="single" w:sz="4" w:space="0" w:color="221F1F"/>
            </w:tcBorders>
          </w:tcPr>
          <w:p w:rsidR="00445CF4" w:rsidRDefault="00436A0D" w:rsidP="00436A0D">
            <w:pPr>
              <w:spacing w:line="276" w:lineRule="auto"/>
              <w:ind w:left="106"/>
            </w:pPr>
            <w:r>
              <w:t>8.1</w:t>
            </w:r>
            <w:r w:rsidR="00290DA5">
              <w:t>0</w:t>
            </w:r>
            <w:r>
              <w:t>-</w:t>
            </w:r>
            <w:r w:rsidR="00302567">
              <w:t>8.30</w:t>
            </w:r>
          </w:p>
        </w:tc>
        <w:tc>
          <w:tcPr>
            <w:tcW w:w="1984" w:type="dxa"/>
            <w:tcBorders>
              <w:top w:val="nil"/>
              <w:left w:val="single" w:sz="4" w:space="0" w:color="221F1F"/>
              <w:bottom w:val="single" w:sz="4" w:space="0" w:color="221F1F"/>
              <w:right w:val="single" w:sz="4" w:space="0" w:color="221F1F"/>
            </w:tcBorders>
          </w:tcPr>
          <w:p w:rsidR="00445CF4" w:rsidRDefault="00290DA5" w:rsidP="00436A0D">
            <w:pPr>
              <w:spacing w:line="276" w:lineRule="auto"/>
              <w:jc w:val="center"/>
            </w:pPr>
            <w:r>
              <w:t>8.10</w:t>
            </w:r>
            <w:r w:rsidR="00436A0D">
              <w:t>-</w:t>
            </w:r>
            <w:r w:rsidR="00302567">
              <w:t>8.30</w:t>
            </w:r>
          </w:p>
        </w:tc>
      </w:tr>
      <w:tr w:rsidR="00CE2B6C" w:rsidRPr="00CE2B6C" w:rsidTr="00D27FD9">
        <w:trPr>
          <w:trHeight w:val="448"/>
        </w:trPr>
        <w:tc>
          <w:tcPr>
            <w:tcW w:w="2117" w:type="dxa"/>
            <w:tcBorders>
              <w:top w:val="single" w:sz="4" w:space="0" w:color="221F1F"/>
              <w:left w:val="single" w:sz="4" w:space="0" w:color="221F1F"/>
              <w:bottom w:val="single" w:sz="4" w:space="0" w:color="221F1F"/>
              <w:right w:val="single" w:sz="4" w:space="0" w:color="221F1F"/>
            </w:tcBorders>
            <w:hideMark/>
          </w:tcPr>
          <w:p w:rsidR="00CE2B6C" w:rsidRPr="00CE2B6C" w:rsidRDefault="00CE2B6C">
            <w:pPr>
              <w:spacing w:line="276" w:lineRule="auto"/>
            </w:pPr>
            <w:r w:rsidRPr="00CE2B6C">
              <w:t>Подготовка к завтраку, завтрак</w:t>
            </w:r>
          </w:p>
        </w:tc>
        <w:tc>
          <w:tcPr>
            <w:tcW w:w="113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A45A08" w:rsidP="00A45A08">
            <w:pPr>
              <w:spacing w:line="276" w:lineRule="auto"/>
              <w:ind w:left="106"/>
            </w:pPr>
            <w:r>
              <w:t>9</w:t>
            </w:r>
            <w:r w:rsidR="00CE2B6C" w:rsidRPr="00CE2B6C">
              <w:t>.00–</w:t>
            </w:r>
            <w:r w:rsidR="001001B6">
              <w:t xml:space="preserve"> 9.2</w:t>
            </w:r>
            <w:r>
              <w:t>0</w:t>
            </w:r>
          </w:p>
        </w:tc>
        <w:tc>
          <w:tcPr>
            <w:tcW w:w="1275"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A45A08">
            <w:pPr>
              <w:spacing w:line="276" w:lineRule="auto"/>
              <w:ind w:left="106"/>
            </w:pPr>
            <w:r>
              <w:t>9</w:t>
            </w:r>
            <w:r w:rsidRPr="00CE2B6C">
              <w:t>.00–</w:t>
            </w:r>
            <w:r w:rsidR="001001B6">
              <w:t xml:space="preserve"> 9.2</w:t>
            </w:r>
            <w:r>
              <w:t>0</w:t>
            </w:r>
          </w:p>
        </w:tc>
        <w:tc>
          <w:tcPr>
            <w:tcW w:w="1276"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290DA5">
            <w:pPr>
              <w:spacing w:line="276" w:lineRule="auto"/>
              <w:ind w:left="106"/>
            </w:pPr>
            <w:r>
              <w:t>8.30-8.50</w:t>
            </w:r>
          </w:p>
        </w:tc>
        <w:tc>
          <w:tcPr>
            <w:tcW w:w="1418"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D54C21" w:rsidP="00D54C21">
            <w:pPr>
              <w:spacing w:line="276" w:lineRule="auto"/>
              <w:ind w:left="106"/>
            </w:pPr>
            <w:r>
              <w:t>8.30-8.50</w:t>
            </w:r>
          </w:p>
        </w:tc>
        <w:tc>
          <w:tcPr>
            <w:tcW w:w="198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D54C21" w:rsidP="00D54C21">
            <w:pPr>
              <w:spacing w:line="276" w:lineRule="auto"/>
              <w:jc w:val="center"/>
            </w:pPr>
            <w:r>
              <w:t>8.3</w:t>
            </w:r>
            <w:r w:rsidR="00A45A08" w:rsidRPr="00CE2B6C">
              <w:t>0–</w:t>
            </w:r>
            <w:r>
              <w:t>8.50</w:t>
            </w:r>
          </w:p>
        </w:tc>
      </w:tr>
      <w:tr w:rsidR="00CE2B6C" w:rsidRPr="00CE2B6C" w:rsidTr="00D27FD9">
        <w:trPr>
          <w:trHeight w:val="448"/>
        </w:trPr>
        <w:tc>
          <w:tcPr>
            <w:tcW w:w="2117" w:type="dxa"/>
            <w:tcBorders>
              <w:top w:val="single" w:sz="4" w:space="0" w:color="221F1F"/>
              <w:left w:val="single" w:sz="4" w:space="0" w:color="221F1F"/>
              <w:bottom w:val="single" w:sz="4" w:space="0" w:color="221F1F"/>
              <w:right w:val="single" w:sz="4" w:space="0" w:color="221F1F"/>
            </w:tcBorders>
            <w:hideMark/>
          </w:tcPr>
          <w:p w:rsidR="00CE2B6C" w:rsidRPr="00CE2B6C" w:rsidRDefault="00CE2B6C">
            <w:pPr>
              <w:spacing w:line="276" w:lineRule="auto"/>
            </w:pPr>
            <w:r w:rsidRPr="00CE2B6C">
              <w:t xml:space="preserve">Игры, подготовка к занятиям </w:t>
            </w:r>
          </w:p>
        </w:tc>
        <w:tc>
          <w:tcPr>
            <w:tcW w:w="113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A45A08" w:rsidP="00A45A08">
            <w:pPr>
              <w:spacing w:line="276" w:lineRule="auto"/>
              <w:ind w:left="106"/>
            </w:pPr>
            <w:r>
              <w:t>9</w:t>
            </w:r>
            <w:r w:rsidR="00CE2B6C" w:rsidRPr="00CE2B6C">
              <w:t>.30–9.</w:t>
            </w:r>
            <w:r>
              <w:t xml:space="preserve"> 55</w:t>
            </w:r>
          </w:p>
        </w:tc>
        <w:tc>
          <w:tcPr>
            <w:tcW w:w="1275"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A45A08" w:rsidP="00A45A08">
            <w:pPr>
              <w:spacing w:line="276" w:lineRule="auto"/>
              <w:ind w:left="59"/>
            </w:pPr>
            <w:r>
              <w:t>9.3</w:t>
            </w:r>
            <w:r w:rsidR="00CE2B6C" w:rsidRPr="00CE2B6C">
              <w:t>0–</w:t>
            </w:r>
            <w:r w:rsidR="00273F48">
              <w:t xml:space="preserve"> 9.55</w:t>
            </w:r>
          </w:p>
        </w:tc>
        <w:tc>
          <w:tcPr>
            <w:tcW w:w="1276"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290DA5" w:rsidP="00290DA5">
            <w:pPr>
              <w:spacing w:line="276" w:lineRule="auto"/>
              <w:ind w:left="59"/>
            </w:pPr>
            <w:r>
              <w:t xml:space="preserve"> 8.50-9.40</w:t>
            </w:r>
          </w:p>
        </w:tc>
        <w:tc>
          <w:tcPr>
            <w:tcW w:w="1418"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D54C21" w:rsidP="00273F48">
            <w:pPr>
              <w:spacing w:line="276" w:lineRule="auto"/>
              <w:ind w:left="59"/>
            </w:pPr>
            <w:r>
              <w:t>8.5</w:t>
            </w:r>
            <w:r w:rsidR="00A45A08">
              <w:t xml:space="preserve">0 </w:t>
            </w:r>
            <w:r w:rsidR="00673669">
              <w:t>– 9.2</w:t>
            </w:r>
            <w:r w:rsidR="00273F48">
              <w:t>0</w:t>
            </w:r>
          </w:p>
        </w:tc>
        <w:tc>
          <w:tcPr>
            <w:tcW w:w="198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D54C21" w:rsidP="00D54C21">
            <w:pPr>
              <w:spacing w:line="276" w:lineRule="auto"/>
              <w:jc w:val="center"/>
            </w:pPr>
            <w:r>
              <w:t xml:space="preserve"> 8.50</w:t>
            </w:r>
            <w:r w:rsidR="00CE2B6C" w:rsidRPr="00CE2B6C">
              <w:t>–</w:t>
            </w:r>
            <w:r w:rsidR="00273F48">
              <w:t xml:space="preserve"> 9.</w:t>
            </w:r>
            <w:r>
              <w:t>00</w:t>
            </w:r>
          </w:p>
        </w:tc>
      </w:tr>
      <w:tr w:rsidR="00CE2B6C" w:rsidRPr="00CE2B6C" w:rsidTr="00D27FD9">
        <w:trPr>
          <w:trHeight w:val="233"/>
        </w:trPr>
        <w:tc>
          <w:tcPr>
            <w:tcW w:w="2117" w:type="dxa"/>
            <w:tcBorders>
              <w:top w:val="single" w:sz="4" w:space="0" w:color="221F1F"/>
              <w:left w:val="single" w:sz="4" w:space="0" w:color="221F1F"/>
              <w:bottom w:val="nil"/>
              <w:right w:val="single" w:sz="4" w:space="0" w:color="221F1F"/>
            </w:tcBorders>
            <w:hideMark/>
          </w:tcPr>
          <w:p w:rsidR="00CE2B6C" w:rsidRPr="00CE2B6C" w:rsidRDefault="00273F48">
            <w:pPr>
              <w:spacing w:line="276" w:lineRule="auto"/>
            </w:pPr>
            <w:r>
              <w:t xml:space="preserve">Организованная детская деятельность </w:t>
            </w:r>
            <w:r w:rsidR="00CE2B6C" w:rsidRPr="00CE2B6C">
              <w:t>Занятия (общая дли-</w:t>
            </w:r>
          </w:p>
        </w:tc>
        <w:tc>
          <w:tcPr>
            <w:tcW w:w="113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5"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6"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418"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98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r>
      <w:tr w:rsidR="00CE2B6C" w:rsidRPr="00CE2B6C" w:rsidTr="00D27FD9">
        <w:trPr>
          <w:trHeight w:val="424"/>
        </w:trPr>
        <w:tc>
          <w:tcPr>
            <w:tcW w:w="2117"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pPr>
            <w:proofErr w:type="spellStart"/>
            <w:proofErr w:type="gramStart"/>
            <w:r w:rsidRPr="00CE2B6C">
              <w:t>тельность</w:t>
            </w:r>
            <w:proofErr w:type="spellEnd"/>
            <w:proofErr w:type="gramEnd"/>
            <w:r w:rsidRPr="00CE2B6C">
              <w:t xml:space="preserve">, включая перерывы) </w:t>
            </w:r>
          </w:p>
        </w:tc>
        <w:tc>
          <w:tcPr>
            <w:tcW w:w="1134" w:type="dxa"/>
            <w:tcBorders>
              <w:top w:val="nil"/>
              <w:left w:val="single" w:sz="4" w:space="0" w:color="221F1F"/>
              <w:bottom w:val="single" w:sz="4" w:space="0" w:color="221F1F"/>
              <w:right w:val="single" w:sz="4" w:space="0" w:color="221F1F"/>
            </w:tcBorders>
            <w:hideMark/>
          </w:tcPr>
          <w:p w:rsidR="00CE2B6C" w:rsidRPr="00CE2B6C" w:rsidRDefault="007A7165" w:rsidP="001001B6">
            <w:pPr>
              <w:spacing w:line="276" w:lineRule="auto"/>
            </w:pPr>
            <w:r>
              <w:t>9.</w:t>
            </w:r>
            <w:r w:rsidR="001001B6">
              <w:t>30</w:t>
            </w:r>
            <w:r>
              <w:t>-10.</w:t>
            </w:r>
            <w:r w:rsidR="001001B6">
              <w:t>10</w:t>
            </w:r>
          </w:p>
        </w:tc>
        <w:tc>
          <w:tcPr>
            <w:tcW w:w="1275" w:type="dxa"/>
            <w:tcBorders>
              <w:top w:val="nil"/>
              <w:left w:val="single" w:sz="4" w:space="0" w:color="221F1F"/>
              <w:bottom w:val="single" w:sz="4" w:space="0" w:color="221F1F"/>
              <w:right w:val="single" w:sz="4" w:space="0" w:color="221F1F"/>
            </w:tcBorders>
            <w:hideMark/>
          </w:tcPr>
          <w:p w:rsidR="00CE2B6C" w:rsidRPr="00CE2B6C" w:rsidRDefault="00273F48" w:rsidP="001001B6">
            <w:pPr>
              <w:spacing w:line="276" w:lineRule="auto"/>
              <w:ind w:left="59"/>
            </w:pPr>
            <w:r>
              <w:t>9.</w:t>
            </w:r>
            <w:r w:rsidR="001001B6">
              <w:t>30</w:t>
            </w:r>
            <w:r w:rsidR="00CE2B6C" w:rsidRPr="00CE2B6C">
              <w:t>–10.</w:t>
            </w:r>
            <w:r w:rsidR="001001B6">
              <w:t>10</w:t>
            </w:r>
          </w:p>
        </w:tc>
        <w:tc>
          <w:tcPr>
            <w:tcW w:w="1276" w:type="dxa"/>
            <w:tcBorders>
              <w:top w:val="nil"/>
              <w:left w:val="single" w:sz="4" w:space="0" w:color="221F1F"/>
              <w:bottom w:val="single" w:sz="4" w:space="0" w:color="221F1F"/>
              <w:right w:val="single" w:sz="4" w:space="0" w:color="221F1F"/>
            </w:tcBorders>
            <w:hideMark/>
          </w:tcPr>
          <w:p w:rsidR="00CE2B6C" w:rsidRPr="00CE2B6C" w:rsidRDefault="00273F48" w:rsidP="00290DA5">
            <w:pPr>
              <w:spacing w:line="276" w:lineRule="auto"/>
              <w:ind w:left="59"/>
            </w:pPr>
            <w:r>
              <w:t>9.4</w:t>
            </w:r>
            <w:r w:rsidR="00290DA5">
              <w:t>0</w:t>
            </w:r>
            <w:r w:rsidR="00CE2B6C" w:rsidRPr="00CE2B6C">
              <w:t>–10</w:t>
            </w:r>
            <w:r>
              <w:t>.</w:t>
            </w:r>
            <w:r w:rsidR="00290DA5">
              <w:t>50</w:t>
            </w:r>
          </w:p>
        </w:tc>
        <w:tc>
          <w:tcPr>
            <w:tcW w:w="1418" w:type="dxa"/>
            <w:tcBorders>
              <w:top w:val="nil"/>
              <w:left w:val="single" w:sz="4" w:space="0" w:color="221F1F"/>
              <w:bottom w:val="single" w:sz="4" w:space="0" w:color="221F1F"/>
              <w:right w:val="single" w:sz="4" w:space="0" w:color="221F1F"/>
            </w:tcBorders>
            <w:hideMark/>
          </w:tcPr>
          <w:p w:rsidR="00CE2B6C" w:rsidRPr="00CE2B6C" w:rsidRDefault="00673669" w:rsidP="00673669">
            <w:pPr>
              <w:spacing w:line="276" w:lineRule="auto"/>
              <w:ind w:left="59"/>
            </w:pPr>
            <w:r>
              <w:t>9.2</w:t>
            </w:r>
            <w:r w:rsidR="007A7165">
              <w:t>0–</w:t>
            </w:r>
            <w:r>
              <w:t xml:space="preserve"> 10.50</w:t>
            </w:r>
          </w:p>
        </w:tc>
        <w:tc>
          <w:tcPr>
            <w:tcW w:w="1984" w:type="dxa"/>
            <w:tcBorders>
              <w:top w:val="nil"/>
              <w:left w:val="single" w:sz="4" w:space="0" w:color="221F1F"/>
              <w:bottom w:val="single" w:sz="4" w:space="0" w:color="221F1F"/>
              <w:right w:val="single" w:sz="4" w:space="0" w:color="221F1F"/>
            </w:tcBorders>
            <w:hideMark/>
          </w:tcPr>
          <w:p w:rsidR="00CE2B6C" w:rsidRPr="00CE2B6C" w:rsidRDefault="00673669" w:rsidP="00673669">
            <w:pPr>
              <w:spacing w:line="276" w:lineRule="auto"/>
              <w:jc w:val="center"/>
            </w:pPr>
            <w:r>
              <w:t>9.0</w:t>
            </w:r>
            <w:r w:rsidR="007A7165">
              <w:t>0–</w:t>
            </w:r>
            <w:r>
              <w:t xml:space="preserve"> 10.50</w:t>
            </w:r>
          </w:p>
        </w:tc>
      </w:tr>
      <w:tr w:rsidR="00CE2B6C" w:rsidRPr="00CE2B6C" w:rsidTr="00D27FD9">
        <w:trPr>
          <w:trHeight w:val="448"/>
        </w:trPr>
        <w:tc>
          <w:tcPr>
            <w:tcW w:w="2117" w:type="dxa"/>
            <w:tcBorders>
              <w:top w:val="single" w:sz="4" w:space="0" w:color="221F1F"/>
              <w:left w:val="single" w:sz="4" w:space="0" w:color="221F1F"/>
              <w:bottom w:val="single" w:sz="4" w:space="0" w:color="221F1F"/>
              <w:right w:val="single" w:sz="4" w:space="0" w:color="221F1F"/>
            </w:tcBorders>
            <w:hideMark/>
          </w:tcPr>
          <w:p w:rsidR="00CE2B6C" w:rsidRPr="00CE2B6C" w:rsidRDefault="00CE2B6C">
            <w:pPr>
              <w:spacing w:line="276" w:lineRule="auto"/>
            </w:pPr>
            <w:r w:rsidRPr="00CE2B6C">
              <w:t>Подготовка к прогулке, прогулка</w:t>
            </w:r>
          </w:p>
        </w:tc>
        <w:tc>
          <w:tcPr>
            <w:tcW w:w="113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7A7165" w:rsidP="001001B6">
            <w:pPr>
              <w:spacing w:line="276" w:lineRule="auto"/>
            </w:pPr>
            <w:r>
              <w:t>10.</w:t>
            </w:r>
            <w:r w:rsidR="001001B6">
              <w:t>10</w:t>
            </w:r>
            <w:r w:rsidR="00CB78F8">
              <w:t>–11</w:t>
            </w:r>
            <w:r w:rsidR="001001B6">
              <w:t>.30</w:t>
            </w:r>
          </w:p>
        </w:tc>
        <w:tc>
          <w:tcPr>
            <w:tcW w:w="1275"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1001B6" w:rsidP="007A7165">
            <w:pPr>
              <w:spacing w:line="276" w:lineRule="auto"/>
              <w:ind w:left="13"/>
            </w:pPr>
            <w:r>
              <w:t>10.10–11.30</w:t>
            </w:r>
          </w:p>
        </w:tc>
        <w:tc>
          <w:tcPr>
            <w:tcW w:w="1276"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290DA5">
            <w:pPr>
              <w:spacing w:line="276" w:lineRule="auto"/>
              <w:ind w:left="13"/>
            </w:pPr>
            <w:r>
              <w:t>10.50–12.35</w:t>
            </w:r>
          </w:p>
        </w:tc>
        <w:tc>
          <w:tcPr>
            <w:tcW w:w="1418"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673669">
            <w:pPr>
              <w:spacing w:line="276" w:lineRule="auto"/>
              <w:ind w:left="13"/>
            </w:pPr>
            <w:r>
              <w:t>10.50–12.3</w:t>
            </w:r>
            <w:r w:rsidR="00CE2B6C" w:rsidRPr="00CE2B6C">
              <w:t>5</w:t>
            </w:r>
          </w:p>
        </w:tc>
        <w:tc>
          <w:tcPr>
            <w:tcW w:w="198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CE2B6C">
            <w:pPr>
              <w:spacing w:line="276" w:lineRule="auto"/>
              <w:ind w:left="88"/>
            </w:pPr>
            <w:r w:rsidRPr="00CE2B6C">
              <w:t>10.50–12.35</w:t>
            </w:r>
          </w:p>
        </w:tc>
      </w:tr>
      <w:tr w:rsidR="00CE2B6C" w:rsidRPr="00CE2B6C" w:rsidTr="00D27FD9">
        <w:trPr>
          <w:trHeight w:val="233"/>
        </w:trPr>
        <w:tc>
          <w:tcPr>
            <w:tcW w:w="2117" w:type="dxa"/>
            <w:tcBorders>
              <w:top w:val="single" w:sz="4" w:space="0" w:color="221F1F"/>
              <w:left w:val="single" w:sz="4" w:space="0" w:color="221F1F"/>
              <w:bottom w:val="nil"/>
              <w:right w:val="single" w:sz="4" w:space="0" w:color="221F1F"/>
            </w:tcBorders>
            <w:hideMark/>
          </w:tcPr>
          <w:p w:rsidR="00CE2B6C" w:rsidRPr="00CE2B6C" w:rsidRDefault="00CE2B6C">
            <w:pPr>
              <w:spacing w:line="276" w:lineRule="auto"/>
            </w:pPr>
            <w:r w:rsidRPr="00CE2B6C">
              <w:t>Возвращение с про-</w:t>
            </w:r>
          </w:p>
        </w:tc>
        <w:tc>
          <w:tcPr>
            <w:tcW w:w="113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5"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6"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418"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98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r>
      <w:tr w:rsidR="00CE2B6C" w:rsidRPr="00CE2B6C" w:rsidTr="00D27FD9">
        <w:trPr>
          <w:trHeight w:val="424"/>
        </w:trPr>
        <w:tc>
          <w:tcPr>
            <w:tcW w:w="2117"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pPr>
            <w:proofErr w:type="gramStart"/>
            <w:r w:rsidRPr="00CE2B6C">
              <w:t>гулки</w:t>
            </w:r>
            <w:proofErr w:type="gramEnd"/>
            <w:r w:rsidRPr="00CE2B6C">
              <w:t>, самостоятельная деятельность</w:t>
            </w:r>
          </w:p>
        </w:tc>
        <w:tc>
          <w:tcPr>
            <w:tcW w:w="1134" w:type="dxa"/>
            <w:tcBorders>
              <w:top w:val="nil"/>
              <w:left w:val="single" w:sz="4" w:space="0" w:color="221F1F"/>
              <w:bottom w:val="single" w:sz="4" w:space="0" w:color="221F1F"/>
              <w:right w:val="single" w:sz="4" w:space="0" w:color="221F1F"/>
            </w:tcBorders>
            <w:hideMark/>
          </w:tcPr>
          <w:p w:rsidR="00CE2B6C" w:rsidRPr="00CE2B6C" w:rsidRDefault="00CE2B6C" w:rsidP="001001B6">
            <w:pPr>
              <w:spacing w:line="276" w:lineRule="auto"/>
              <w:ind w:left="13"/>
            </w:pPr>
            <w:r w:rsidRPr="00CE2B6C">
              <w:t>11.</w:t>
            </w:r>
            <w:r w:rsidR="001001B6">
              <w:t>30-12.0</w:t>
            </w:r>
            <w:r w:rsidR="00CB78F8">
              <w:t>0</w:t>
            </w:r>
          </w:p>
        </w:tc>
        <w:tc>
          <w:tcPr>
            <w:tcW w:w="1275" w:type="dxa"/>
            <w:tcBorders>
              <w:top w:val="nil"/>
              <w:left w:val="single" w:sz="4" w:space="0" w:color="221F1F"/>
              <w:bottom w:val="single" w:sz="4" w:space="0" w:color="221F1F"/>
              <w:right w:val="single" w:sz="4" w:space="0" w:color="221F1F"/>
            </w:tcBorders>
            <w:hideMark/>
          </w:tcPr>
          <w:p w:rsidR="00CE2B6C" w:rsidRPr="00CE2B6C" w:rsidRDefault="001001B6">
            <w:pPr>
              <w:spacing w:line="276" w:lineRule="auto"/>
              <w:ind w:left="13"/>
            </w:pPr>
            <w:r w:rsidRPr="00CE2B6C">
              <w:t>11.</w:t>
            </w:r>
            <w:r>
              <w:t>30-12.00</w:t>
            </w:r>
          </w:p>
        </w:tc>
        <w:tc>
          <w:tcPr>
            <w:tcW w:w="1276" w:type="dxa"/>
            <w:tcBorders>
              <w:top w:val="nil"/>
              <w:left w:val="single" w:sz="4" w:space="0" w:color="221F1F"/>
              <w:bottom w:val="single" w:sz="4" w:space="0" w:color="221F1F"/>
              <w:right w:val="single" w:sz="4" w:space="0" w:color="221F1F"/>
            </w:tcBorders>
            <w:hideMark/>
          </w:tcPr>
          <w:p w:rsidR="00CE2B6C" w:rsidRPr="00CE2B6C" w:rsidRDefault="00290DA5">
            <w:pPr>
              <w:spacing w:line="276" w:lineRule="auto"/>
              <w:ind w:left="13"/>
            </w:pPr>
            <w:r>
              <w:t>12.35–12.45</w:t>
            </w:r>
          </w:p>
        </w:tc>
        <w:tc>
          <w:tcPr>
            <w:tcW w:w="1418" w:type="dxa"/>
            <w:tcBorders>
              <w:top w:val="nil"/>
              <w:left w:val="single" w:sz="4" w:space="0" w:color="221F1F"/>
              <w:bottom w:val="single" w:sz="4" w:space="0" w:color="221F1F"/>
              <w:right w:val="single" w:sz="4" w:space="0" w:color="221F1F"/>
            </w:tcBorders>
            <w:hideMark/>
          </w:tcPr>
          <w:p w:rsidR="00CE2B6C" w:rsidRPr="00CE2B6C" w:rsidRDefault="00673669">
            <w:pPr>
              <w:spacing w:line="276" w:lineRule="auto"/>
              <w:ind w:left="13"/>
            </w:pPr>
            <w:r>
              <w:t>12.35–12.45</w:t>
            </w:r>
          </w:p>
        </w:tc>
        <w:tc>
          <w:tcPr>
            <w:tcW w:w="1984" w:type="dxa"/>
            <w:tcBorders>
              <w:top w:val="nil"/>
              <w:left w:val="single" w:sz="4" w:space="0" w:color="221F1F"/>
              <w:bottom w:val="single" w:sz="4" w:space="0" w:color="221F1F"/>
              <w:right w:val="single" w:sz="4" w:space="0" w:color="221F1F"/>
            </w:tcBorders>
            <w:hideMark/>
          </w:tcPr>
          <w:p w:rsidR="00CE2B6C" w:rsidRPr="00CE2B6C" w:rsidRDefault="00673669">
            <w:pPr>
              <w:spacing w:line="276" w:lineRule="auto"/>
              <w:ind w:left="88"/>
            </w:pPr>
            <w:r>
              <w:t>12.35</w:t>
            </w:r>
            <w:r w:rsidR="00CE2B6C" w:rsidRPr="00CE2B6C">
              <w:t>–12.45</w:t>
            </w:r>
          </w:p>
        </w:tc>
      </w:tr>
      <w:tr w:rsidR="00CE2B6C" w:rsidRPr="00CE2B6C" w:rsidTr="00D27FD9">
        <w:trPr>
          <w:trHeight w:val="448"/>
        </w:trPr>
        <w:tc>
          <w:tcPr>
            <w:tcW w:w="2117" w:type="dxa"/>
            <w:tcBorders>
              <w:top w:val="single" w:sz="4" w:space="0" w:color="221F1F"/>
              <w:left w:val="single" w:sz="4" w:space="0" w:color="221F1F"/>
              <w:bottom w:val="single" w:sz="4" w:space="0" w:color="221F1F"/>
              <w:right w:val="single" w:sz="4" w:space="0" w:color="221F1F"/>
            </w:tcBorders>
            <w:hideMark/>
          </w:tcPr>
          <w:p w:rsidR="00CE2B6C" w:rsidRPr="00CE2B6C" w:rsidRDefault="00CE2B6C">
            <w:pPr>
              <w:spacing w:line="276" w:lineRule="auto"/>
            </w:pPr>
            <w:r w:rsidRPr="00CE2B6C">
              <w:lastRenderedPageBreak/>
              <w:t>Подготовка к обеду, обед</w:t>
            </w:r>
          </w:p>
        </w:tc>
        <w:tc>
          <w:tcPr>
            <w:tcW w:w="113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1001B6" w:rsidP="00CB78F8">
            <w:pPr>
              <w:spacing w:line="276" w:lineRule="auto"/>
            </w:pPr>
            <w:r>
              <w:t>12.00–12.3</w:t>
            </w:r>
            <w:r w:rsidR="00CB78F8" w:rsidRPr="00CE2B6C">
              <w:t>0</w:t>
            </w:r>
          </w:p>
        </w:tc>
        <w:tc>
          <w:tcPr>
            <w:tcW w:w="1275"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1001B6">
            <w:pPr>
              <w:spacing w:line="276" w:lineRule="auto"/>
              <w:ind w:left="13"/>
            </w:pPr>
            <w:r>
              <w:t>12.00–12.3</w:t>
            </w:r>
            <w:r w:rsidR="00CE2B6C" w:rsidRPr="00CE2B6C">
              <w:t>0</w:t>
            </w:r>
          </w:p>
        </w:tc>
        <w:tc>
          <w:tcPr>
            <w:tcW w:w="1276"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290DA5" w:rsidP="00CB78F8">
            <w:pPr>
              <w:spacing w:line="276" w:lineRule="auto"/>
              <w:ind w:left="13"/>
            </w:pPr>
            <w:r w:rsidRPr="00CE2B6C">
              <w:t>1</w:t>
            </w:r>
            <w:r>
              <w:t>2.45–13.15</w:t>
            </w:r>
          </w:p>
        </w:tc>
        <w:tc>
          <w:tcPr>
            <w:tcW w:w="1418"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CE2B6C">
            <w:pPr>
              <w:spacing w:line="276" w:lineRule="auto"/>
              <w:ind w:left="13"/>
            </w:pPr>
            <w:r w:rsidRPr="00CE2B6C">
              <w:t>1</w:t>
            </w:r>
            <w:r w:rsidR="00673669">
              <w:t>2.45–13.15</w:t>
            </w:r>
          </w:p>
        </w:tc>
        <w:tc>
          <w:tcPr>
            <w:tcW w:w="198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302567" w:rsidP="00CB78F8">
            <w:pPr>
              <w:spacing w:line="276" w:lineRule="auto"/>
              <w:ind w:left="88"/>
            </w:pPr>
            <w:r>
              <w:t>12.45–13.15</w:t>
            </w:r>
          </w:p>
        </w:tc>
      </w:tr>
      <w:tr w:rsidR="00CE2B6C" w:rsidRPr="00CE2B6C" w:rsidTr="00D27FD9">
        <w:trPr>
          <w:trHeight w:val="443"/>
        </w:trPr>
        <w:tc>
          <w:tcPr>
            <w:tcW w:w="2117" w:type="dxa"/>
            <w:tcBorders>
              <w:top w:val="single" w:sz="4" w:space="0" w:color="221F1F"/>
              <w:left w:val="single" w:sz="4" w:space="0" w:color="221F1F"/>
              <w:bottom w:val="nil"/>
              <w:right w:val="single" w:sz="4" w:space="0" w:color="221F1F"/>
            </w:tcBorders>
            <w:hideMark/>
          </w:tcPr>
          <w:p w:rsidR="00CE2B6C" w:rsidRPr="00CE2B6C" w:rsidRDefault="00CE2B6C">
            <w:pPr>
              <w:spacing w:line="276" w:lineRule="auto"/>
            </w:pPr>
            <w:r w:rsidRPr="00CE2B6C">
              <w:t xml:space="preserve">подготовка ко сну, </w:t>
            </w:r>
          </w:p>
        </w:tc>
        <w:tc>
          <w:tcPr>
            <w:tcW w:w="113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5"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6"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418"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98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r>
      <w:tr w:rsidR="00CE2B6C" w:rsidRPr="00CE2B6C" w:rsidTr="00FF609B">
        <w:trPr>
          <w:trHeight w:val="303"/>
        </w:trPr>
        <w:tc>
          <w:tcPr>
            <w:tcW w:w="2117"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ind w:right="84"/>
            </w:pPr>
            <w:r w:rsidRPr="00CE2B6C">
              <w:t>дневной сон</w:t>
            </w:r>
          </w:p>
        </w:tc>
        <w:tc>
          <w:tcPr>
            <w:tcW w:w="1134" w:type="dxa"/>
            <w:tcBorders>
              <w:top w:val="nil"/>
              <w:left w:val="single" w:sz="4" w:space="0" w:color="221F1F"/>
              <w:bottom w:val="single" w:sz="4" w:space="0" w:color="221F1F"/>
              <w:right w:val="single" w:sz="4" w:space="0" w:color="221F1F"/>
            </w:tcBorders>
            <w:hideMark/>
          </w:tcPr>
          <w:p w:rsidR="00CE2B6C" w:rsidRPr="00CE2B6C" w:rsidRDefault="001001B6" w:rsidP="00FF609B">
            <w:pPr>
              <w:spacing w:line="276" w:lineRule="auto"/>
            </w:pPr>
            <w:r>
              <w:t>12.3</w:t>
            </w:r>
            <w:r w:rsidR="00CE2B6C" w:rsidRPr="00CE2B6C">
              <w:t>0–15.00</w:t>
            </w:r>
          </w:p>
        </w:tc>
        <w:tc>
          <w:tcPr>
            <w:tcW w:w="1275" w:type="dxa"/>
            <w:tcBorders>
              <w:top w:val="nil"/>
              <w:left w:val="single" w:sz="4" w:space="0" w:color="221F1F"/>
              <w:bottom w:val="single" w:sz="4" w:space="0" w:color="221F1F"/>
              <w:right w:val="single" w:sz="4" w:space="0" w:color="221F1F"/>
            </w:tcBorders>
            <w:hideMark/>
          </w:tcPr>
          <w:p w:rsidR="00CE2B6C" w:rsidRPr="00CE2B6C" w:rsidRDefault="00FF609B">
            <w:pPr>
              <w:spacing w:line="276" w:lineRule="auto"/>
              <w:ind w:left="13"/>
            </w:pPr>
            <w:r>
              <w:t>12.3</w:t>
            </w:r>
            <w:r w:rsidR="00CE2B6C" w:rsidRPr="00CE2B6C">
              <w:t>0–15.00</w:t>
            </w:r>
          </w:p>
        </w:tc>
        <w:tc>
          <w:tcPr>
            <w:tcW w:w="1276" w:type="dxa"/>
            <w:tcBorders>
              <w:top w:val="nil"/>
              <w:left w:val="single" w:sz="4" w:space="0" w:color="221F1F"/>
              <w:bottom w:val="single" w:sz="4" w:space="0" w:color="221F1F"/>
              <w:right w:val="single" w:sz="4" w:space="0" w:color="221F1F"/>
            </w:tcBorders>
            <w:hideMark/>
          </w:tcPr>
          <w:p w:rsidR="00CE2B6C" w:rsidRPr="00CE2B6C" w:rsidRDefault="00290DA5">
            <w:pPr>
              <w:spacing w:line="276" w:lineRule="auto"/>
              <w:ind w:left="13"/>
            </w:pPr>
            <w:r>
              <w:t>13.15</w:t>
            </w:r>
            <w:r w:rsidR="00CE2B6C" w:rsidRPr="00CE2B6C">
              <w:t>–15.00</w:t>
            </w:r>
          </w:p>
        </w:tc>
        <w:tc>
          <w:tcPr>
            <w:tcW w:w="1418" w:type="dxa"/>
            <w:tcBorders>
              <w:top w:val="nil"/>
              <w:left w:val="single" w:sz="4" w:space="0" w:color="221F1F"/>
              <w:bottom w:val="single" w:sz="4" w:space="0" w:color="221F1F"/>
              <w:right w:val="single" w:sz="4" w:space="0" w:color="221F1F"/>
            </w:tcBorders>
            <w:hideMark/>
          </w:tcPr>
          <w:p w:rsidR="00CE2B6C" w:rsidRPr="00CE2B6C" w:rsidRDefault="00673669">
            <w:pPr>
              <w:spacing w:line="276" w:lineRule="auto"/>
              <w:ind w:left="13"/>
            </w:pPr>
            <w:r>
              <w:t>13.15</w:t>
            </w:r>
            <w:r w:rsidR="00CE2B6C" w:rsidRPr="00CE2B6C">
              <w:t>–15.00</w:t>
            </w:r>
          </w:p>
        </w:tc>
        <w:tc>
          <w:tcPr>
            <w:tcW w:w="1984"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ind w:left="88"/>
            </w:pPr>
            <w:r w:rsidRPr="00CE2B6C">
              <w:t>13.15–15.00</w:t>
            </w:r>
          </w:p>
        </w:tc>
      </w:tr>
      <w:tr w:rsidR="00CE2B6C" w:rsidRPr="00CE2B6C" w:rsidTr="00D27FD9">
        <w:trPr>
          <w:trHeight w:val="233"/>
        </w:trPr>
        <w:tc>
          <w:tcPr>
            <w:tcW w:w="2117" w:type="dxa"/>
            <w:tcBorders>
              <w:top w:val="single" w:sz="4" w:space="0" w:color="221F1F"/>
              <w:left w:val="single" w:sz="4" w:space="0" w:color="221F1F"/>
              <w:bottom w:val="nil"/>
              <w:right w:val="single" w:sz="4" w:space="0" w:color="221F1F"/>
            </w:tcBorders>
            <w:hideMark/>
          </w:tcPr>
          <w:p w:rsidR="00CE2B6C" w:rsidRPr="00CE2B6C" w:rsidRDefault="00CE2B6C">
            <w:pPr>
              <w:spacing w:line="276" w:lineRule="auto"/>
            </w:pPr>
            <w:r w:rsidRPr="00CE2B6C">
              <w:t xml:space="preserve">Постепенный </w:t>
            </w:r>
            <w:proofErr w:type="spellStart"/>
            <w:r w:rsidRPr="00CE2B6C">
              <w:t>подъ</w:t>
            </w:r>
            <w:proofErr w:type="spellEnd"/>
            <w:r w:rsidRPr="00CE2B6C">
              <w:t>-</w:t>
            </w:r>
          </w:p>
        </w:tc>
        <w:tc>
          <w:tcPr>
            <w:tcW w:w="113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5"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276"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418"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c>
          <w:tcPr>
            <w:tcW w:w="1984" w:type="dxa"/>
            <w:tcBorders>
              <w:top w:val="single" w:sz="4" w:space="0" w:color="221F1F"/>
              <w:left w:val="single" w:sz="4" w:space="0" w:color="221F1F"/>
              <w:bottom w:val="nil"/>
              <w:right w:val="single" w:sz="4" w:space="0" w:color="221F1F"/>
            </w:tcBorders>
          </w:tcPr>
          <w:p w:rsidR="00CE2B6C" w:rsidRPr="00CE2B6C" w:rsidRDefault="00CE2B6C">
            <w:pPr>
              <w:spacing w:line="276" w:lineRule="auto"/>
            </w:pPr>
          </w:p>
        </w:tc>
      </w:tr>
      <w:tr w:rsidR="00CE2B6C" w:rsidRPr="00CE2B6C" w:rsidTr="00D27FD9">
        <w:trPr>
          <w:trHeight w:val="424"/>
        </w:trPr>
        <w:tc>
          <w:tcPr>
            <w:tcW w:w="2117"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pPr>
            <w:r w:rsidRPr="00CE2B6C">
              <w:t>ем, самостоятельная деятельность</w:t>
            </w:r>
          </w:p>
        </w:tc>
        <w:tc>
          <w:tcPr>
            <w:tcW w:w="1134" w:type="dxa"/>
            <w:tcBorders>
              <w:top w:val="nil"/>
              <w:left w:val="single" w:sz="4" w:space="0" w:color="221F1F"/>
              <w:bottom w:val="single" w:sz="4" w:space="0" w:color="221F1F"/>
              <w:right w:val="single" w:sz="4" w:space="0" w:color="221F1F"/>
            </w:tcBorders>
            <w:hideMark/>
          </w:tcPr>
          <w:p w:rsidR="00CE2B6C" w:rsidRPr="00CE2B6C" w:rsidRDefault="00CE2B6C" w:rsidP="00FF609B">
            <w:pPr>
              <w:spacing w:line="276" w:lineRule="auto"/>
              <w:ind w:left="13"/>
            </w:pPr>
            <w:r w:rsidRPr="00CE2B6C">
              <w:t>15.00–</w:t>
            </w:r>
            <w:r w:rsidR="00FF609B">
              <w:t xml:space="preserve"> 16.00</w:t>
            </w:r>
          </w:p>
        </w:tc>
        <w:tc>
          <w:tcPr>
            <w:tcW w:w="1275" w:type="dxa"/>
            <w:tcBorders>
              <w:top w:val="nil"/>
              <w:left w:val="single" w:sz="4" w:space="0" w:color="221F1F"/>
              <w:bottom w:val="single" w:sz="4" w:space="0" w:color="221F1F"/>
              <w:right w:val="single" w:sz="4" w:space="0" w:color="221F1F"/>
            </w:tcBorders>
            <w:hideMark/>
          </w:tcPr>
          <w:p w:rsidR="00CE2B6C" w:rsidRPr="00CE2B6C" w:rsidRDefault="00CE2B6C" w:rsidP="00FF609B">
            <w:pPr>
              <w:spacing w:line="276" w:lineRule="auto"/>
              <w:ind w:left="13"/>
            </w:pPr>
            <w:r w:rsidRPr="00CE2B6C">
              <w:t>15.00–</w:t>
            </w:r>
            <w:r w:rsidR="00FF609B">
              <w:t xml:space="preserve"> 16.00</w:t>
            </w:r>
          </w:p>
        </w:tc>
        <w:tc>
          <w:tcPr>
            <w:tcW w:w="1276"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ind w:left="13"/>
            </w:pPr>
            <w:r w:rsidRPr="00CE2B6C">
              <w:t>15.00–15.25</w:t>
            </w:r>
          </w:p>
        </w:tc>
        <w:tc>
          <w:tcPr>
            <w:tcW w:w="1418"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ind w:left="13"/>
            </w:pPr>
            <w:r w:rsidRPr="00CE2B6C">
              <w:t>15.00–15.25</w:t>
            </w:r>
          </w:p>
        </w:tc>
        <w:tc>
          <w:tcPr>
            <w:tcW w:w="1984" w:type="dxa"/>
            <w:tcBorders>
              <w:top w:val="nil"/>
              <w:left w:val="single" w:sz="4" w:space="0" w:color="221F1F"/>
              <w:bottom w:val="single" w:sz="4" w:space="0" w:color="221F1F"/>
              <w:right w:val="single" w:sz="4" w:space="0" w:color="221F1F"/>
            </w:tcBorders>
            <w:hideMark/>
          </w:tcPr>
          <w:p w:rsidR="00CE2B6C" w:rsidRPr="00CE2B6C" w:rsidRDefault="00CE2B6C">
            <w:pPr>
              <w:spacing w:line="276" w:lineRule="auto"/>
              <w:ind w:left="88"/>
            </w:pPr>
            <w:r w:rsidRPr="00CE2B6C">
              <w:t>15.00–15.25</w:t>
            </w:r>
          </w:p>
        </w:tc>
      </w:tr>
      <w:tr w:rsidR="00CE2B6C" w:rsidRPr="00CE2B6C" w:rsidTr="00D27FD9">
        <w:trPr>
          <w:trHeight w:val="282"/>
        </w:trPr>
        <w:tc>
          <w:tcPr>
            <w:tcW w:w="2117" w:type="dxa"/>
            <w:tcBorders>
              <w:top w:val="single" w:sz="4" w:space="0" w:color="221F1F"/>
              <w:left w:val="single" w:sz="4" w:space="0" w:color="221F1F"/>
              <w:bottom w:val="single" w:sz="4" w:space="0" w:color="221F1F"/>
              <w:right w:val="single" w:sz="4" w:space="0" w:color="221F1F"/>
            </w:tcBorders>
            <w:hideMark/>
          </w:tcPr>
          <w:p w:rsidR="00CE2B6C" w:rsidRPr="00CE2B6C" w:rsidRDefault="00CE2B6C">
            <w:pPr>
              <w:spacing w:line="276" w:lineRule="auto"/>
            </w:pPr>
            <w:r w:rsidRPr="00CE2B6C">
              <w:t>Полдник</w:t>
            </w:r>
          </w:p>
        </w:tc>
        <w:tc>
          <w:tcPr>
            <w:tcW w:w="1134" w:type="dxa"/>
            <w:tcBorders>
              <w:top w:val="single" w:sz="4" w:space="0" w:color="221F1F"/>
              <w:left w:val="single" w:sz="4" w:space="0" w:color="221F1F"/>
              <w:bottom w:val="single" w:sz="4" w:space="0" w:color="221F1F"/>
              <w:right w:val="single" w:sz="4" w:space="0" w:color="221F1F"/>
            </w:tcBorders>
            <w:hideMark/>
          </w:tcPr>
          <w:p w:rsidR="00CE2B6C" w:rsidRPr="00CE2B6C" w:rsidRDefault="00FF609B">
            <w:pPr>
              <w:spacing w:line="276" w:lineRule="auto"/>
              <w:ind w:left="13"/>
            </w:pPr>
            <w:r>
              <w:t xml:space="preserve"> 16.00-16.20</w:t>
            </w:r>
          </w:p>
        </w:tc>
        <w:tc>
          <w:tcPr>
            <w:tcW w:w="1275" w:type="dxa"/>
            <w:tcBorders>
              <w:top w:val="single" w:sz="4" w:space="0" w:color="221F1F"/>
              <w:left w:val="single" w:sz="4" w:space="0" w:color="221F1F"/>
              <w:bottom w:val="single" w:sz="4" w:space="0" w:color="221F1F"/>
              <w:right w:val="single" w:sz="4" w:space="0" w:color="221F1F"/>
            </w:tcBorders>
            <w:hideMark/>
          </w:tcPr>
          <w:p w:rsidR="00CE2B6C" w:rsidRPr="00CE2B6C" w:rsidRDefault="00FF609B">
            <w:pPr>
              <w:spacing w:line="276" w:lineRule="auto"/>
              <w:ind w:left="13"/>
            </w:pPr>
            <w:r>
              <w:t>16.00-16.20</w:t>
            </w:r>
          </w:p>
        </w:tc>
        <w:tc>
          <w:tcPr>
            <w:tcW w:w="1276" w:type="dxa"/>
            <w:tcBorders>
              <w:top w:val="single" w:sz="4" w:space="0" w:color="221F1F"/>
              <w:left w:val="single" w:sz="4" w:space="0" w:color="221F1F"/>
              <w:bottom w:val="single" w:sz="4" w:space="0" w:color="221F1F"/>
              <w:right w:val="single" w:sz="4" w:space="0" w:color="221F1F"/>
            </w:tcBorders>
            <w:hideMark/>
          </w:tcPr>
          <w:p w:rsidR="00CE2B6C" w:rsidRPr="00CE2B6C" w:rsidRDefault="00290DA5">
            <w:pPr>
              <w:spacing w:line="276" w:lineRule="auto"/>
              <w:ind w:left="13"/>
            </w:pPr>
            <w:r>
              <w:t>15.25–15.4</w:t>
            </w:r>
            <w:r w:rsidR="00CE2B6C" w:rsidRPr="00CE2B6C">
              <w:t>0</w:t>
            </w:r>
          </w:p>
        </w:tc>
        <w:tc>
          <w:tcPr>
            <w:tcW w:w="1418" w:type="dxa"/>
            <w:tcBorders>
              <w:top w:val="single" w:sz="4" w:space="0" w:color="221F1F"/>
              <w:left w:val="single" w:sz="4" w:space="0" w:color="221F1F"/>
              <w:bottom w:val="single" w:sz="4" w:space="0" w:color="221F1F"/>
              <w:right w:val="single" w:sz="4" w:space="0" w:color="221F1F"/>
            </w:tcBorders>
            <w:hideMark/>
          </w:tcPr>
          <w:p w:rsidR="00CE2B6C" w:rsidRPr="00CE2B6C" w:rsidRDefault="00CE2B6C">
            <w:pPr>
              <w:spacing w:line="276" w:lineRule="auto"/>
              <w:ind w:left="13"/>
            </w:pPr>
            <w:r w:rsidRPr="00CE2B6C">
              <w:t>15.25–15.40</w:t>
            </w:r>
          </w:p>
        </w:tc>
        <w:tc>
          <w:tcPr>
            <w:tcW w:w="1984" w:type="dxa"/>
            <w:tcBorders>
              <w:top w:val="single" w:sz="4" w:space="0" w:color="221F1F"/>
              <w:left w:val="single" w:sz="4" w:space="0" w:color="221F1F"/>
              <w:bottom w:val="single" w:sz="4" w:space="0" w:color="221F1F"/>
              <w:right w:val="single" w:sz="4" w:space="0" w:color="221F1F"/>
            </w:tcBorders>
            <w:hideMark/>
          </w:tcPr>
          <w:p w:rsidR="00CE2B6C" w:rsidRPr="00CE2B6C" w:rsidRDefault="00CE2B6C">
            <w:pPr>
              <w:spacing w:line="276" w:lineRule="auto"/>
              <w:ind w:left="88"/>
            </w:pPr>
            <w:r w:rsidRPr="00CE2B6C">
              <w:t>15.25–15.40</w:t>
            </w:r>
          </w:p>
        </w:tc>
      </w:tr>
      <w:tr w:rsidR="00CE2B6C" w:rsidRPr="00CE2B6C" w:rsidTr="00D27FD9">
        <w:trPr>
          <w:trHeight w:val="451"/>
        </w:trPr>
        <w:tc>
          <w:tcPr>
            <w:tcW w:w="2117" w:type="dxa"/>
            <w:tcBorders>
              <w:top w:val="single" w:sz="4" w:space="0" w:color="221F1F"/>
              <w:left w:val="single" w:sz="4" w:space="0" w:color="221F1F"/>
              <w:bottom w:val="single" w:sz="4" w:space="0" w:color="221F1F"/>
              <w:right w:val="single" w:sz="4" w:space="0" w:color="221F1F"/>
            </w:tcBorders>
            <w:hideMark/>
          </w:tcPr>
          <w:p w:rsidR="00CE2B6C" w:rsidRPr="00CE2B6C" w:rsidRDefault="00CE2B6C">
            <w:pPr>
              <w:spacing w:line="276" w:lineRule="auto"/>
            </w:pPr>
            <w:r w:rsidRPr="00CE2B6C">
              <w:t xml:space="preserve">Самостоятельная </w:t>
            </w:r>
            <w:r w:rsidR="00302567">
              <w:t xml:space="preserve">и организованная </w:t>
            </w:r>
            <w:r w:rsidRPr="00CE2B6C">
              <w:t xml:space="preserve">деятельность </w:t>
            </w:r>
          </w:p>
        </w:tc>
        <w:tc>
          <w:tcPr>
            <w:tcW w:w="113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FF609B">
            <w:pPr>
              <w:spacing w:line="276" w:lineRule="auto"/>
              <w:ind w:left="13"/>
            </w:pPr>
            <w:r>
              <w:t xml:space="preserve"> 16.20-16.50</w:t>
            </w:r>
          </w:p>
        </w:tc>
        <w:tc>
          <w:tcPr>
            <w:tcW w:w="1275"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FF609B">
            <w:pPr>
              <w:spacing w:line="276" w:lineRule="auto"/>
              <w:ind w:left="13"/>
            </w:pPr>
            <w:r>
              <w:t xml:space="preserve"> 16.20-16.50</w:t>
            </w:r>
          </w:p>
        </w:tc>
        <w:tc>
          <w:tcPr>
            <w:tcW w:w="1276"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290DA5">
            <w:pPr>
              <w:spacing w:line="276" w:lineRule="auto"/>
              <w:ind w:left="13"/>
            </w:pPr>
            <w:r>
              <w:t>15.4</w:t>
            </w:r>
            <w:r w:rsidR="00CE2B6C" w:rsidRPr="00CE2B6C">
              <w:t>0–16</w:t>
            </w:r>
            <w:r>
              <w:t>.4</w:t>
            </w:r>
            <w:r w:rsidR="00CE2B6C" w:rsidRPr="00CE2B6C">
              <w:t>0</w:t>
            </w:r>
          </w:p>
        </w:tc>
        <w:tc>
          <w:tcPr>
            <w:tcW w:w="1418"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CE2B6C">
            <w:pPr>
              <w:spacing w:line="276" w:lineRule="auto"/>
              <w:ind w:left="13"/>
            </w:pPr>
            <w:r w:rsidRPr="00CE2B6C">
              <w:t>15.40–16.40</w:t>
            </w:r>
          </w:p>
        </w:tc>
        <w:tc>
          <w:tcPr>
            <w:tcW w:w="198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302567">
            <w:pPr>
              <w:spacing w:line="276" w:lineRule="auto"/>
              <w:ind w:left="88"/>
            </w:pPr>
            <w:r>
              <w:t>15.40–16.40</w:t>
            </w:r>
          </w:p>
        </w:tc>
      </w:tr>
      <w:tr w:rsidR="00CE2B6C" w:rsidRPr="00CE2B6C" w:rsidTr="00D27FD9">
        <w:trPr>
          <w:trHeight w:val="448"/>
        </w:trPr>
        <w:tc>
          <w:tcPr>
            <w:tcW w:w="2117" w:type="dxa"/>
            <w:tcBorders>
              <w:top w:val="single" w:sz="4" w:space="0" w:color="221F1F"/>
              <w:left w:val="single" w:sz="4" w:space="0" w:color="221F1F"/>
              <w:bottom w:val="single" w:sz="4" w:space="0" w:color="221F1F"/>
              <w:right w:val="single" w:sz="4" w:space="0" w:color="221F1F"/>
            </w:tcBorders>
            <w:hideMark/>
          </w:tcPr>
          <w:p w:rsidR="00CE2B6C" w:rsidRPr="00CE2B6C" w:rsidRDefault="00CE2B6C">
            <w:pPr>
              <w:spacing w:line="276" w:lineRule="auto"/>
            </w:pPr>
            <w:r w:rsidRPr="00CE2B6C">
              <w:t>Подготовка к прогулке, прогулка</w:t>
            </w:r>
            <w:r w:rsidR="00FF609B" w:rsidRPr="00CE2B6C">
              <w:t>, уход домой</w:t>
            </w:r>
          </w:p>
        </w:tc>
        <w:tc>
          <w:tcPr>
            <w:tcW w:w="113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CE2B6C" w:rsidP="00FF609B">
            <w:pPr>
              <w:spacing w:line="276" w:lineRule="auto"/>
              <w:ind w:left="13"/>
            </w:pPr>
            <w:r w:rsidRPr="00CE2B6C">
              <w:t>16</w:t>
            </w:r>
            <w:r w:rsidR="00FF609B">
              <w:t>.50-  18.00</w:t>
            </w:r>
          </w:p>
        </w:tc>
        <w:tc>
          <w:tcPr>
            <w:tcW w:w="1275"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FF609B">
            <w:pPr>
              <w:spacing w:line="276" w:lineRule="auto"/>
              <w:ind w:left="13"/>
            </w:pPr>
            <w:r w:rsidRPr="00CE2B6C">
              <w:t>16</w:t>
            </w:r>
            <w:r>
              <w:t>.50-  18.00</w:t>
            </w:r>
          </w:p>
        </w:tc>
        <w:tc>
          <w:tcPr>
            <w:tcW w:w="1276"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290DA5" w:rsidP="00290DA5">
            <w:pPr>
              <w:spacing w:line="276" w:lineRule="auto"/>
              <w:ind w:left="13"/>
            </w:pPr>
            <w:r>
              <w:t>16.4</w:t>
            </w:r>
            <w:r w:rsidR="00CE2B6C" w:rsidRPr="00CE2B6C">
              <w:t>0–</w:t>
            </w:r>
            <w:r>
              <w:t xml:space="preserve"> 18.00</w:t>
            </w:r>
          </w:p>
        </w:tc>
        <w:tc>
          <w:tcPr>
            <w:tcW w:w="1418"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CE2B6C">
            <w:pPr>
              <w:spacing w:line="276" w:lineRule="auto"/>
              <w:ind w:left="13"/>
            </w:pPr>
            <w:r w:rsidRPr="00CE2B6C">
              <w:t>16.40–18.00</w:t>
            </w:r>
          </w:p>
        </w:tc>
        <w:tc>
          <w:tcPr>
            <w:tcW w:w="1984" w:type="dxa"/>
            <w:tcBorders>
              <w:top w:val="single" w:sz="4" w:space="0" w:color="221F1F"/>
              <w:left w:val="single" w:sz="4" w:space="0" w:color="221F1F"/>
              <w:bottom w:val="single" w:sz="4" w:space="0" w:color="221F1F"/>
              <w:right w:val="single" w:sz="4" w:space="0" w:color="221F1F"/>
            </w:tcBorders>
            <w:vAlign w:val="center"/>
            <w:hideMark/>
          </w:tcPr>
          <w:p w:rsidR="00CE2B6C" w:rsidRPr="00CE2B6C" w:rsidRDefault="00CE2B6C">
            <w:pPr>
              <w:spacing w:line="276" w:lineRule="auto"/>
              <w:ind w:left="88"/>
            </w:pPr>
            <w:r w:rsidRPr="00CE2B6C">
              <w:t>16.40–18.00</w:t>
            </w:r>
          </w:p>
        </w:tc>
      </w:tr>
    </w:tbl>
    <w:p w:rsidR="00B838F0" w:rsidRDefault="00B838F0" w:rsidP="00B838F0"/>
    <w:p w:rsidR="003413A1" w:rsidRDefault="003413A1" w:rsidP="003413A1">
      <w:pPr>
        <w:spacing w:after="375" w:line="240" w:lineRule="auto"/>
        <w:ind w:left="1688"/>
      </w:pPr>
    </w:p>
    <w:p w:rsidR="003413A1" w:rsidRDefault="003413A1" w:rsidP="003413A1">
      <w:pPr>
        <w:spacing w:after="249" w:line="228" w:lineRule="auto"/>
        <w:ind w:left="1129" w:right="-15" w:hanging="10"/>
      </w:pPr>
      <w:r>
        <w:rPr>
          <w:b/>
          <w:sz w:val="30"/>
        </w:rPr>
        <w:t>Особенности организации предметно-пространственной среды</w:t>
      </w:r>
    </w:p>
    <w:tbl>
      <w:tblPr>
        <w:tblStyle w:val="TableGrid"/>
        <w:tblpPr w:vertAnchor="text" w:horzAnchor="margin" w:tblpY="780"/>
        <w:tblOverlap w:val="never"/>
        <w:tblW w:w="16266" w:type="dxa"/>
        <w:tblInd w:w="0" w:type="dxa"/>
        <w:tblLook w:val="04A0" w:firstRow="1" w:lastRow="0" w:firstColumn="1" w:lastColumn="0" w:noHBand="0" w:noVBand="1"/>
      </w:tblPr>
      <w:tblGrid>
        <w:gridCol w:w="16266"/>
      </w:tblGrid>
      <w:tr w:rsidR="003413A1" w:rsidTr="003413A1">
        <w:tc>
          <w:tcPr>
            <w:tcW w:w="9153" w:type="dxa"/>
            <w:hideMark/>
          </w:tcPr>
          <w:p w:rsidR="003413A1" w:rsidRDefault="003413A1">
            <w:pPr>
              <w:spacing w:line="276" w:lineRule="auto"/>
            </w:pPr>
          </w:p>
        </w:tc>
      </w:tr>
    </w:tbl>
    <w:p w:rsidR="003413A1" w:rsidRDefault="003413A1" w:rsidP="003413A1"/>
    <w:p w:rsidR="003413A1" w:rsidRDefault="003413A1" w:rsidP="003413A1">
      <w:pPr>
        <w:rPr>
          <w:rFonts w:ascii="Calibri" w:eastAsia="Calibri" w:hAnsi="Calibri" w:cs="Calibri"/>
          <w:color w:val="221F1F"/>
        </w:rPr>
      </w:pPr>
      <w: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t>Печко</w:t>
      </w:r>
      <w:proofErr w:type="spellEnd"/>
      <w:r>
        <w:t xml:space="preserve">, Н. П. </w:t>
      </w:r>
      <w:proofErr w:type="spellStart"/>
      <w:r>
        <w:t>Сакулина</w:t>
      </w:r>
      <w:proofErr w:type="spellEnd"/>
      <w:r>
        <w:t xml:space="preserve">, Е. О. Смирнова, Е. И. Тихеева, Е. А. </w:t>
      </w:r>
      <w:proofErr w:type="spellStart"/>
      <w:r>
        <w:t>Флерина</w:t>
      </w:r>
      <w:proofErr w:type="spellEnd"/>
      <w:r>
        <w:t xml:space="preserve">, С. Т. </w:t>
      </w:r>
      <w:proofErr w:type="spellStart"/>
      <w:r>
        <w:t>Шацкий</w:t>
      </w:r>
      <w:proofErr w:type="spellEnd"/>
      <w:r>
        <w:t xml:space="preserve"> и др.). </w:t>
      </w:r>
    </w:p>
    <w:p w:rsidR="003413A1" w:rsidRDefault="003413A1" w:rsidP="003413A1">
      <w:pPr>
        <w:spacing w:after="244"/>
      </w:pPr>
      <w: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3413A1" w:rsidRDefault="003413A1" w:rsidP="00302567">
      <w:pPr>
        <w:spacing w:after="96" w:line="228" w:lineRule="auto"/>
        <w:ind w:right="3400"/>
        <w:jc w:val="right"/>
      </w:pPr>
      <w:r>
        <w:rPr>
          <w:sz w:val="26"/>
        </w:rPr>
        <w:t>Ос</w:t>
      </w:r>
      <w:r w:rsidR="00501A00">
        <w:rPr>
          <w:sz w:val="26"/>
        </w:rPr>
        <w:t xml:space="preserve">новные требования к организации </w:t>
      </w:r>
      <w:r>
        <w:rPr>
          <w:sz w:val="26"/>
        </w:rPr>
        <w:t>среды</w:t>
      </w:r>
      <w:r w:rsidR="00501A00">
        <w:rPr>
          <w:sz w:val="26"/>
        </w:rPr>
        <w:t>.</w:t>
      </w:r>
    </w:p>
    <w:p w:rsidR="003413A1" w:rsidRDefault="003413A1" w:rsidP="003413A1">
      <w:r>
        <w:t>Программа   не предъявляет каких-то особых специальных требований к оснащению развивающей пре</w:t>
      </w:r>
      <w:r w:rsidR="00D70510">
        <w:t xml:space="preserve">дметно-пространственной среды, </w:t>
      </w:r>
      <w:r>
        <w:t xml:space="preserve">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 </w:t>
      </w:r>
    </w:p>
    <w:p w:rsidR="003413A1" w:rsidRDefault="003413A1" w:rsidP="003413A1">
      <w:r>
        <w:lastRenderedPageBreak/>
        <w:t>Развивающая предметно-пространственная среда дошкольной организации должна быть:</w:t>
      </w:r>
    </w:p>
    <w:p w:rsidR="003413A1" w:rsidRDefault="003413A1" w:rsidP="001D0B00">
      <w:pPr>
        <w:numPr>
          <w:ilvl w:val="0"/>
          <w:numId w:val="8"/>
        </w:numPr>
        <w:spacing w:after="12" w:line="247" w:lineRule="auto"/>
        <w:ind w:hanging="170"/>
        <w:jc w:val="both"/>
      </w:pPr>
      <w:r>
        <w:t>содержательно-насыщенной, развивающей;</w:t>
      </w:r>
    </w:p>
    <w:p w:rsidR="003413A1" w:rsidRDefault="003413A1" w:rsidP="001D0B00">
      <w:pPr>
        <w:numPr>
          <w:ilvl w:val="0"/>
          <w:numId w:val="8"/>
        </w:numPr>
        <w:spacing w:after="12" w:line="247" w:lineRule="auto"/>
        <w:ind w:hanging="170"/>
        <w:jc w:val="both"/>
      </w:pPr>
      <w:r>
        <w:t>трансформируемой;</w:t>
      </w:r>
    </w:p>
    <w:p w:rsidR="003413A1" w:rsidRDefault="003413A1" w:rsidP="001D0B00">
      <w:pPr>
        <w:numPr>
          <w:ilvl w:val="0"/>
          <w:numId w:val="8"/>
        </w:numPr>
        <w:spacing w:after="12" w:line="247" w:lineRule="auto"/>
        <w:ind w:hanging="170"/>
        <w:jc w:val="both"/>
      </w:pPr>
      <w:r>
        <w:t>полифункциональной;</w:t>
      </w:r>
    </w:p>
    <w:p w:rsidR="003413A1" w:rsidRDefault="003413A1" w:rsidP="001D0B00">
      <w:pPr>
        <w:numPr>
          <w:ilvl w:val="0"/>
          <w:numId w:val="8"/>
        </w:numPr>
        <w:spacing w:after="12" w:line="247" w:lineRule="auto"/>
        <w:ind w:hanging="170"/>
        <w:jc w:val="both"/>
      </w:pPr>
      <w:r>
        <w:t>вариативной;</w:t>
      </w:r>
    </w:p>
    <w:p w:rsidR="003413A1" w:rsidRDefault="003413A1" w:rsidP="001D0B00">
      <w:pPr>
        <w:numPr>
          <w:ilvl w:val="0"/>
          <w:numId w:val="8"/>
        </w:numPr>
        <w:spacing w:after="12" w:line="247" w:lineRule="auto"/>
        <w:ind w:hanging="170"/>
        <w:jc w:val="both"/>
      </w:pPr>
      <w:r>
        <w:t>доступной;</w:t>
      </w:r>
    </w:p>
    <w:p w:rsidR="003413A1" w:rsidRDefault="003413A1" w:rsidP="001D0B00">
      <w:pPr>
        <w:numPr>
          <w:ilvl w:val="0"/>
          <w:numId w:val="8"/>
        </w:numPr>
        <w:spacing w:after="12" w:line="247" w:lineRule="auto"/>
        <w:ind w:hanging="170"/>
        <w:jc w:val="both"/>
      </w:pPr>
      <w:r>
        <w:t>безопасной;</w:t>
      </w:r>
    </w:p>
    <w:p w:rsidR="003413A1" w:rsidRDefault="003413A1" w:rsidP="001D0B00">
      <w:pPr>
        <w:numPr>
          <w:ilvl w:val="0"/>
          <w:numId w:val="8"/>
        </w:numPr>
        <w:spacing w:after="12" w:line="247" w:lineRule="auto"/>
        <w:ind w:hanging="170"/>
        <w:jc w:val="both"/>
      </w:pPr>
      <w:proofErr w:type="spellStart"/>
      <w:r>
        <w:t>здоровьесберегающей</w:t>
      </w:r>
      <w:proofErr w:type="spellEnd"/>
      <w:r>
        <w:t>;</w:t>
      </w:r>
    </w:p>
    <w:p w:rsidR="003413A1" w:rsidRDefault="003413A1" w:rsidP="001D0B00">
      <w:pPr>
        <w:numPr>
          <w:ilvl w:val="0"/>
          <w:numId w:val="8"/>
        </w:numPr>
        <w:spacing w:after="12" w:line="247" w:lineRule="auto"/>
        <w:ind w:hanging="170"/>
        <w:jc w:val="both"/>
      </w:pPr>
      <w:r>
        <w:t>эстетически-привлекательной.</w:t>
      </w:r>
    </w:p>
    <w:p w:rsidR="003413A1" w:rsidRDefault="003413A1" w:rsidP="003413A1">
      <w:pPr>
        <w:spacing w:after="244"/>
      </w:pPr>
    </w:p>
    <w:p w:rsidR="003413A1" w:rsidRDefault="003413A1" w:rsidP="003413A1">
      <w:pPr>
        <w:spacing w:after="96" w:line="228" w:lineRule="auto"/>
        <w:ind w:left="1129" w:right="2168" w:hanging="10"/>
      </w:pPr>
      <w:r>
        <w:rPr>
          <w:sz w:val="26"/>
        </w:rPr>
        <w:t>Основные принципы организации среды</w:t>
      </w:r>
      <w:r w:rsidR="00302567">
        <w:rPr>
          <w:sz w:val="26"/>
        </w:rPr>
        <w:t>.</w:t>
      </w:r>
    </w:p>
    <w:p w:rsidR="003413A1" w:rsidRDefault="003413A1" w:rsidP="003413A1">
      <w:r>
        <w:t xml:space="preserve">Оборудование помещений дошкольного учреждения должно быть безопасным, </w:t>
      </w:r>
      <w:proofErr w:type="spellStart"/>
      <w:r>
        <w:t>здоровьесберегающим</w:t>
      </w:r>
      <w:proofErr w:type="spellEnd"/>
      <w:r>
        <w:t xml:space="preserve">, эстетически привлекательным и развивающим. Мебель должна </w:t>
      </w:r>
      <w:proofErr w:type="spellStart"/>
      <w:proofErr w:type="gramStart"/>
      <w:r>
        <w:t>соот</w:t>
      </w:r>
      <w:r w:rsidR="00D70510">
        <w:t>-</w:t>
      </w:r>
      <w:r>
        <w:t>ветствовать</w:t>
      </w:r>
      <w:proofErr w:type="spellEnd"/>
      <w:proofErr w:type="gramEnd"/>
      <w:r>
        <w:t xml:space="preserve"> росту и возрасту детей, игрушки — обеспечивать максимальный для данного возраста развивающий эффект. </w:t>
      </w:r>
    </w:p>
    <w:p w:rsidR="003413A1" w:rsidRDefault="003413A1" w:rsidP="003413A1">
      <w: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3413A1" w:rsidRDefault="003413A1" w:rsidP="003413A1">
      <w: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3413A1" w:rsidRDefault="003413A1" w:rsidP="003413A1">
      <w: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3413A1" w:rsidRDefault="003413A1" w:rsidP="003413A1">
      <w:r>
        <w:t xml:space="preserve">Оснащение уголков должно меняться в соответствии с тематическим планированием образовательного процесса. </w:t>
      </w:r>
    </w:p>
    <w:p w:rsidR="003413A1" w:rsidRDefault="003413A1" w:rsidP="003413A1">
      <w:pPr>
        <w:ind w:left="340" w:right="2134" w:firstLine="57"/>
      </w:pPr>
      <w:r>
        <w:t xml:space="preserve">В качестве центров развития могут выступать:                                                                   </w:t>
      </w:r>
    </w:p>
    <w:p w:rsidR="003413A1" w:rsidRDefault="00D70510" w:rsidP="00D70510">
      <w:pPr>
        <w:ind w:right="2134"/>
      </w:pPr>
      <w:r>
        <w:t xml:space="preserve">уголок для сюжетно-ролевых игр;                                                                                 </w:t>
      </w:r>
      <w:r w:rsidR="003413A1">
        <w:t xml:space="preserve">уголок </w:t>
      </w:r>
      <w:proofErr w:type="spellStart"/>
      <w:r w:rsidR="003413A1">
        <w:t>ряже</w:t>
      </w:r>
      <w:r>
        <w:t>ния</w:t>
      </w:r>
      <w:proofErr w:type="spellEnd"/>
      <w:r>
        <w:t xml:space="preserve"> (для театрализованных игр);                                                                   книжный уголок;                                                                                                                      </w:t>
      </w:r>
      <w:r w:rsidR="003413A1">
        <w:t>з</w:t>
      </w:r>
      <w:r>
        <w:t xml:space="preserve">она для настольно-печатных игр;                                                                                                                                                            </w:t>
      </w:r>
      <w:r w:rsidR="003413A1">
        <w:t>выставка (детского рисунка, детского творчества</w:t>
      </w:r>
      <w:r>
        <w:t xml:space="preserve">, изделий народных </w:t>
      </w:r>
      <w:r w:rsidR="003413A1">
        <w:t>мастеров и т. д.);</w:t>
      </w:r>
    </w:p>
    <w:p w:rsidR="003413A1" w:rsidRDefault="003413A1" w:rsidP="00D70510">
      <w:pPr>
        <w:spacing w:after="12" w:line="247" w:lineRule="auto"/>
        <w:jc w:val="both"/>
      </w:pPr>
      <w:r>
        <w:t>уголок природы (наблюдений за природой);</w:t>
      </w:r>
    </w:p>
    <w:p w:rsidR="003413A1" w:rsidRDefault="003413A1" w:rsidP="00D70510">
      <w:pPr>
        <w:spacing w:after="12" w:line="247" w:lineRule="auto"/>
        <w:jc w:val="both"/>
      </w:pPr>
      <w:r>
        <w:t>спортивный уголок;</w:t>
      </w:r>
    </w:p>
    <w:p w:rsidR="003413A1" w:rsidRDefault="003413A1" w:rsidP="00D70510">
      <w:pPr>
        <w:spacing w:after="12" w:line="247" w:lineRule="auto"/>
        <w:jc w:val="both"/>
      </w:pPr>
      <w:r>
        <w:t>уголок для игр с песком;</w:t>
      </w:r>
    </w:p>
    <w:p w:rsidR="003413A1" w:rsidRDefault="003413A1" w:rsidP="00D70510">
      <w:pPr>
        <w:spacing w:after="12" w:line="247" w:lineRule="auto"/>
        <w:jc w:val="both"/>
      </w:pPr>
      <w:r>
        <w:t>уголки для разнообразных видов самостоятельной деятельности детей — конструктивной, изобразительной, музыкальной и др.;</w:t>
      </w:r>
    </w:p>
    <w:p w:rsidR="003413A1" w:rsidRDefault="003413A1" w:rsidP="00D70510">
      <w:pPr>
        <w:spacing w:after="12" w:line="247" w:lineRule="auto"/>
        <w:jc w:val="both"/>
      </w:pPr>
      <w:r>
        <w:t>игровой центр с крупными мягкими конструкциями (блоки, домики, тоннели и пр.) для легкого изменения игрового пространства;</w:t>
      </w:r>
    </w:p>
    <w:p w:rsidR="003413A1" w:rsidRDefault="003413A1" w:rsidP="00D70510">
      <w:pPr>
        <w:spacing w:after="12" w:line="247" w:lineRule="auto"/>
        <w:jc w:val="both"/>
        <w:rPr>
          <w:rFonts w:ascii="Calibri" w:eastAsia="Calibri" w:hAnsi="Calibri" w:cs="Calibri"/>
          <w:color w:val="221F1F"/>
        </w:rPr>
      </w:pPr>
      <w:r>
        <w:t>игровой уголок (с игрушками, строительным материалом).</w:t>
      </w:r>
    </w:p>
    <w:p w:rsidR="00D70510" w:rsidRDefault="00D70510" w:rsidP="003413A1"/>
    <w:p w:rsidR="003413A1" w:rsidRDefault="003413A1" w:rsidP="003413A1">
      <w:r>
        <w:lastRenderedPageBreak/>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3413A1" w:rsidRDefault="003413A1" w:rsidP="003413A1">
      <w: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3413A1" w:rsidRDefault="003413A1" w:rsidP="003413A1">
      <w: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3413A1" w:rsidRDefault="003413A1" w:rsidP="003413A1">
      <w: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3413A1" w:rsidRDefault="003413A1" w:rsidP="003413A1">
      <w: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3413A1" w:rsidRDefault="003413A1" w:rsidP="003413A1">
      <w:pPr>
        <w:spacing w:after="368"/>
      </w:pPr>
      <w: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3413A1" w:rsidRDefault="003413A1" w:rsidP="003413A1">
      <w:pPr>
        <w:spacing w:after="156" w:line="228" w:lineRule="auto"/>
        <w:ind w:left="1129" w:right="1709" w:hanging="10"/>
      </w:pPr>
      <w:r>
        <w:rPr>
          <w:b/>
          <w:sz w:val="30"/>
        </w:rPr>
        <w:t>Кадровые условия реализации программы</w:t>
      </w:r>
    </w:p>
    <w:p w:rsidR="003413A1" w:rsidRDefault="003413A1" w:rsidP="003413A1">
      <w:r>
        <w:t>Требования к кадровым условиям реализации программы   включают:</w:t>
      </w:r>
    </w:p>
    <w:p w:rsidR="003413A1" w:rsidRDefault="003413A1" w:rsidP="001D0B00">
      <w:pPr>
        <w:numPr>
          <w:ilvl w:val="0"/>
          <w:numId w:val="9"/>
        </w:numPr>
        <w:spacing w:after="12" w:line="247" w:lineRule="auto"/>
        <w:ind w:firstLine="387"/>
        <w:jc w:val="both"/>
      </w:pPr>
      <w:r>
        <w:t>укомплектованность дошкольной образовательной организации руководящими, педагогическими и иными работниками;</w:t>
      </w:r>
    </w:p>
    <w:p w:rsidR="003413A1" w:rsidRDefault="003413A1" w:rsidP="001D0B00">
      <w:pPr>
        <w:numPr>
          <w:ilvl w:val="0"/>
          <w:numId w:val="9"/>
        </w:numPr>
        <w:spacing w:after="12" w:line="247" w:lineRule="auto"/>
        <w:ind w:firstLine="387"/>
        <w:jc w:val="both"/>
      </w:pPr>
      <w:r>
        <w:t>уровень квалификации руководящих, педагогических и иных работников ДОО;</w:t>
      </w:r>
    </w:p>
    <w:p w:rsidR="003413A1" w:rsidRDefault="00E67E3F" w:rsidP="004B3669">
      <w:pPr>
        <w:numPr>
          <w:ilvl w:val="0"/>
          <w:numId w:val="9"/>
        </w:numPr>
        <w:spacing w:after="12" w:line="247" w:lineRule="auto"/>
        <w:ind w:firstLine="387"/>
      </w:pPr>
      <w:proofErr w:type="gramStart"/>
      <w:r>
        <w:t>непрерывность</w:t>
      </w:r>
      <w:proofErr w:type="gramEnd"/>
      <w:r w:rsidR="003413A1">
        <w:t xml:space="preserve"> профессионального развития и повышения уровня профессиональной компетентности педагогических работников ДОО.</w:t>
      </w:r>
      <w:r w:rsidR="004B3669" w:rsidRPr="004B3669">
        <w:t xml:space="preserve"> </w:t>
      </w:r>
      <w:r w:rsidR="004B3669">
        <w:t>Кадровое обеспечение МДОУ ПЛАХИНСКИЙ детский сад соответствует требованием ФГОС                                                                                                                1-ВОСПИТАТЕЛЬ ИМЕЕТ СРЕДНЕЕ ПЕДАГОГИЧЕСКОЕ ОБРАЗОВАНИЕ,                                                                      2-ВОСПИТАТЕЛЯ ПРОШЛИ ПРОФЕССИОНАЛЬНУЮ ПЕРЕПОДГОТОВКУ В РГУ ИМ С.А. ЕСЕНИНА «ВОСПИТАТЕЛЬ ДОШКОЛЬНОЙ ОБРАЗОВАТЕЛЬНОЙ ОРГАНИЗАЦИИ» В 2012ГОДУ ПРОШЛИ АТТЕСТАЦИЮ НА СОТВЕТСТВИЕ С ДОЛЖНОСТЬЮ.</w:t>
      </w:r>
    </w:p>
    <w:p w:rsidR="003413A1" w:rsidRDefault="003413A1" w:rsidP="003413A1">
      <w:r>
        <w:t xml:space="preserve">Кадровое обеспечение, необходимое для реализации Программы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Каждая </w:t>
      </w:r>
      <w:r>
        <w:lastRenderedPageBreak/>
        <w:t>дошкольная образовательная организация вправе самостоятельно формировать свое штатное расписание.</w:t>
      </w:r>
    </w:p>
    <w:p w:rsidR="003413A1" w:rsidRDefault="003413A1" w:rsidP="003413A1">
      <w:r>
        <w:t xml:space="preserve">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 </w:t>
      </w:r>
    </w:p>
    <w:p w:rsidR="003413A1" w:rsidRDefault="003413A1" w:rsidP="003413A1">
      <w: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3413A1" w:rsidRDefault="003413A1" w:rsidP="003413A1">
      <w:pPr>
        <w:rPr>
          <w:rFonts w:ascii="Calibri" w:eastAsia="Calibri" w:hAnsi="Calibri" w:cs="Calibri"/>
          <w:color w:val="221F1F"/>
        </w:rPr>
      </w:pPr>
      <w:r>
        <w:t>Право на занятие педагогической деятельностью имеют лица, имеющие среднее профессиональное или высшее образование и отвечающи</w:t>
      </w:r>
      <w:r w:rsidR="005328E6">
        <w:t xml:space="preserve">е квалификационным требованиям, </w:t>
      </w:r>
      <w:r>
        <w:t xml:space="preserve">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3413A1" w:rsidRDefault="003413A1" w:rsidP="003413A1">
      <w: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B224E4" w:rsidRPr="00B224E4" w:rsidRDefault="003413A1" w:rsidP="00B224E4">
      <w:pPr>
        <w:pStyle w:val="Bodytext1"/>
        <w:shd w:val="clear" w:color="auto" w:fill="auto"/>
        <w:spacing w:after="0" w:line="240" w:lineRule="auto"/>
        <w:ind w:firstLine="142"/>
        <w:rPr>
          <w:rStyle w:val="21"/>
        </w:rPr>
      </w:pPr>
      <w:r>
        <w:t>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r w:rsidR="00B224E4" w:rsidRPr="00B224E4">
        <w:rPr>
          <w:rStyle w:val="20"/>
          <w:rFonts w:ascii="Times New Roman" w:hAnsi="Times New Roman"/>
          <w:sz w:val="28"/>
          <w:szCs w:val="28"/>
        </w:rPr>
        <w:t xml:space="preserve"> </w:t>
      </w:r>
      <w:r w:rsidR="00B224E4">
        <w:rPr>
          <w:rStyle w:val="20"/>
          <w:rFonts w:ascii="Times New Roman" w:hAnsi="Times New Roman"/>
          <w:sz w:val="28"/>
          <w:szCs w:val="28"/>
        </w:rPr>
        <w:t xml:space="preserve">                                                                        </w:t>
      </w:r>
      <w:r w:rsidR="00B224E4" w:rsidRPr="00B224E4">
        <w:rPr>
          <w:rStyle w:val="21"/>
        </w:rPr>
        <w:t>Педагогические работники</w:t>
      </w:r>
      <w:r w:rsidR="00B224E4">
        <w:rPr>
          <w:rStyle w:val="21"/>
        </w:rPr>
        <w:t xml:space="preserve"> МДОУ Плахинский детский сад</w:t>
      </w:r>
      <w:r w:rsidR="00B224E4" w:rsidRPr="00B224E4">
        <w:rPr>
          <w:rStyle w:val="21"/>
        </w:rPr>
        <w:t xml:space="preserve">, реализующие </w:t>
      </w:r>
      <w:r w:rsidR="000B42D7" w:rsidRPr="00B224E4">
        <w:rPr>
          <w:rStyle w:val="21"/>
        </w:rPr>
        <w:t>Программу, должны</w:t>
      </w:r>
      <w:r w:rsidR="00B224E4" w:rsidRPr="00B224E4">
        <w:rPr>
          <w:rStyle w:val="21"/>
        </w:rPr>
        <w:t xml:space="preserve"> обладать основными компетенциями, необходимыми для создания условия развития детей:</w:t>
      </w:r>
    </w:p>
    <w:p w:rsidR="00B224E4" w:rsidRPr="00B224E4" w:rsidRDefault="00B224E4" w:rsidP="00B224E4">
      <w:pPr>
        <w:pStyle w:val="Bodytext1"/>
        <w:shd w:val="clear" w:color="auto" w:fill="auto"/>
        <w:spacing w:after="0" w:line="240" w:lineRule="auto"/>
        <w:ind w:left="540"/>
        <w:rPr>
          <w:rStyle w:val="21"/>
        </w:rPr>
      </w:pPr>
      <w:r w:rsidRPr="00B224E4">
        <w:rPr>
          <w:rStyle w:val="21"/>
        </w:rPr>
        <w:t>- обеспечения эмоционального благополучия детей;</w:t>
      </w:r>
    </w:p>
    <w:p w:rsidR="00B224E4" w:rsidRPr="00B224E4" w:rsidRDefault="00B224E4" w:rsidP="00B224E4">
      <w:pPr>
        <w:pStyle w:val="Bodytext1"/>
        <w:shd w:val="clear" w:color="auto" w:fill="auto"/>
        <w:spacing w:after="0" w:line="240" w:lineRule="auto"/>
        <w:ind w:left="540"/>
        <w:rPr>
          <w:rStyle w:val="21"/>
        </w:rPr>
      </w:pPr>
      <w:r w:rsidRPr="00B224E4">
        <w:rPr>
          <w:rStyle w:val="21"/>
        </w:rPr>
        <w:t>- поддержку индивидуальности и инициативности;</w:t>
      </w:r>
    </w:p>
    <w:p w:rsidR="00B224E4" w:rsidRPr="00B224E4" w:rsidRDefault="00B224E4" w:rsidP="00B224E4">
      <w:pPr>
        <w:pStyle w:val="Bodytext1"/>
        <w:shd w:val="clear" w:color="auto" w:fill="auto"/>
        <w:spacing w:after="0" w:line="240" w:lineRule="auto"/>
        <w:ind w:left="540"/>
        <w:rPr>
          <w:rStyle w:val="21"/>
        </w:rPr>
      </w:pPr>
      <w:r w:rsidRPr="00B224E4">
        <w:rPr>
          <w:rStyle w:val="21"/>
        </w:rPr>
        <w:t>- установление правил взаимодействия в разных ситуациях;</w:t>
      </w:r>
    </w:p>
    <w:p w:rsidR="00B224E4" w:rsidRPr="00B224E4" w:rsidRDefault="00B224E4" w:rsidP="00B224E4">
      <w:pPr>
        <w:pStyle w:val="Bodytext1"/>
        <w:shd w:val="clear" w:color="auto" w:fill="auto"/>
        <w:spacing w:after="0" w:line="240" w:lineRule="auto"/>
        <w:ind w:left="540"/>
        <w:rPr>
          <w:rStyle w:val="21"/>
        </w:rPr>
      </w:pPr>
      <w:r w:rsidRPr="00B224E4">
        <w:rPr>
          <w:rStyle w:val="21"/>
        </w:rPr>
        <w:t>- построение вариативного развивающего образования;</w:t>
      </w:r>
    </w:p>
    <w:p w:rsidR="00B224E4" w:rsidRPr="00B224E4" w:rsidRDefault="00B224E4" w:rsidP="00B224E4">
      <w:pPr>
        <w:pStyle w:val="Bodytext1"/>
        <w:shd w:val="clear" w:color="auto" w:fill="auto"/>
        <w:spacing w:after="0" w:line="240" w:lineRule="auto"/>
        <w:ind w:left="540"/>
        <w:rPr>
          <w:rStyle w:val="21"/>
        </w:rPr>
      </w:pPr>
      <w:r w:rsidRPr="00B224E4">
        <w:rPr>
          <w:rStyle w:val="21"/>
        </w:rPr>
        <w:t>- создание условий для овладения культурными средствами деятельности;</w:t>
      </w:r>
    </w:p>
    <w:p w:rsidR="003413A1" w:rsidRPr="00B224E4" w:rsidRDefault="00B224E4" w:rsidP="00B224E4">
      <w:r w:rsidRPr="00B224E4">
        <w:rPr>
          <w:rStyle w:val="21"/>
        </w:rPr>
        <w:t>- взаимодействия с родителями</w:t>
      </w:r>
    </w:p>
    <w:p w:rsidR="00B657EF" w:rsidRPr="00B657EF" w:rsidRDefault="00B657EF" w:rsidP="00B657EF">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Pr>
          <w:rStyle w:val="Heading65"/>
          <w:rFonts w:ascii="Times New Roman" w:hAnsi="Times New Roman"/>
          <w:b/>
          <w:color w:val="000000"/>
          <w:sz w:val="28"/>
          <w:szCs w:val="28"/>
        </w:rPr>
        <w:lastRenderedPageBreak/>
        <w:t>6.</w:t>
      </w:r>
      <w:r w:rsidRPr="00B657EF">
        <w:rPr>
          <w:rStyle w:val="Heading65"/>
          <w:rFonts w:asciiTheme="minorHAnsi" w:hAnsiTheme="minorHAnsi"/>
          <w:b/>
          <w:color w:val="000000"/>
          <w:sz w:val="22"/>
          <w:szCs w:val="22"/>
        </w:rPr>
        <w:t xml:space="preserve">5. Материально-технические </w:t>
      </w:r>
      <w:r w:rsidR="00501A00">
        <w:rPr>
          <w:rStyle w:val="Heading65"/>
          <w:rFonts w:asciiTheme="minorHAnsi" w:hAnsiTheme="minorHAnsi"/>
          <w:b/>
          <w:color w:val="000000"/>
          <w:sz w:val="22"/>
          <w:szCs w:val="22"/>
        </w:rPr>
        <w:t xml:space="preserve">условия реализации </w:t>
      </w:r>
      <w:r w:rsidRPr="00B657EF">
        <w:rPr>
          <w:rStyle w:val="Heading65"/>
          <w:rFonts w:asciiTheme="minorHAnsi" w:hAnsiTheme="minorHAnsi"/>
          <w:b/>
          <w:color w:val="000000"/>
          <w:sz w:val="22"/>
          <w:szCs w:val="22"/>
        </w:rPr>
        <w:t>программы</w:t>
      </w:r>
    </w:p>
    <w:p w:rsidR="00B657EF" w:rsidRPr="00B657EF" w:rsidRDefault="00E9269E" w:rsidP="00B657EF">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Pr>
          <w:rStyle w:val="Heading65"/>
          <w:rFonts w:asciiTheme="minorHAnsi" w:hAnsiTheme="minorHAnsi"/>
          <w:color w:val="000000"/>
          <w:sz w:val="22"/>
          <w:szCs w:val="22"/>
        </w:rPr>
        <w:t>В соответствии с ФГОС</w:t>
      </w:r>
      <w:r w:rsidR="00B657EF" w:rsidRPr="00B657EF">
        <w:rPr>
          <w:rStyle w:val="Heading65"/>
          <w:rFonts w:asciiTheme="minorHAnsi" w:hAnsiTheme="minorHAnsi"/>
          <w:color w:val="000000"/>
          <w:sz w:val="22"/>
          <w:szCs w:val="22"/>
        </w:rPr>
        <w:t xml:space="preserve">,материально-техническое обеспечение программы включает в себя: </w:t>
      </w:r>
    </w:p>
    <w:p w:rsidR="00B657EF" w:rsidRPr="00B657EF" w:rsidRDefault="00B657EF" w:rsidP="00B657EF">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sidRPr="00B657EF">
        <w:rPr>
          <w:rStyle w:val="Heading65"/>
          <w:rFonts w:asciiTheme="minorHAnsi" w:hAnsiTheme="minorHAnsi"/>
          <w:color w:val="000000"/>
          <w:sz w:val="22"/>
          <w:szCs w:val="22"/>
        </w:rPr>
        <w:t xml:space="preserve">1. Требования, определяемые </w:t>
      </w:r>
      <w:proofErr w:type="spellStart"/>
      <w:r w:rsidRPr="00B657EF">
        <w:rPr>
          <w:rStyle w:val="Heading65"/>
          <w:rFonts w:asciiTheme="minorHAnsi" w:hAnsiTheme="minorHAnsi"/>
          <w:color w:val="000000"/>
          <w:sz w:val="22"/>
          <w:szCs w:val="22"/>
        </w:rPr>
        <w:t>СанПинами</w:t>
      </w:r>
      <w:proofErr w:type="spellEnd"/>
      <w:r w:rsidRPr="00B657EF">
        <w:rPr>
          <w:rStyle w:val="Heading65"/>
          <w:rFonts w:asciiTheme="minorHAnsi" w:hAnsiTheme="minorHAnsi"/>
          <w:color w:val="000000"/>
          <w:sz w:val="22"/>
          <w:szCs w:val="22"/>
        </w:rPr>
        <w:t xml:space="preserve">. </w:t>
      </w:r>
    </w:p>
    <w:p w:rsidR="00B657EF" w:rsidRPr="00B657EF" w:rsidRDefault="00B657EF" w:rsidP="00B657EF">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sidRPr="00B657EF">
        <w:rPr>
          <w:rStyle w:val="Heading65"/>
          <w:rFonts w:asciiTheme="minorHAnsi" w:hAnsiTheme="minorHAnsi"/>
          <w:color w:val="000000"/>
          <w:sz w:val="22"/>
          <w:szCs w:val="22"/>
        </w:rPr>
        <w:t>2. Требования пожарной безопасности.</w:t>
      </w:r>
    </w:p>
    <w:p w:rsidR="00B657EF" w:rsidRPr="00B657EF" w:rsidRDefault="00B657EF" w:rsidP="00B657EF">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sidRPr="00B657EF">
        <w:rPr>
          <w:rStyle w:val="Heading65"/>
          <w:rFonts w:asciiTheme="minorHAnsi" w:hAnsiTheme="minorHAnsi"/>
          <w:color w:val="000000"/>
          <w:sz w:val="22"/>
          <w:szCs w:val="22"/>
        </w:rPr>
        <w:t xml:space="preserve">3. Требования к средствам обучения </w:t>
      </w:r>
      <w:r w:rsidR="00E9269E">
        <w:rPr>
          <w:rStyle w:val="Heading65"/>
          <w:rFonts w:asciiTheme="minorHAnsi" w:hAnsiTheme="minorHAnsi"/>
          <w:color w:val="000000"/>
          <w:sz w:val="22"/>
          <w:szCs w:val="22"/>
        </w:rPr>
        <w:t>и воспитания в соответствии с в</w:t>
      </w:r>
      <w:r w:rsidRPr="00B657EF">
        <w:rPr>
          <w:rStyle w:val="Heading65"/>
          <w:rFonts w:asciiTheme="minorHAnsi" w:hAnsiTheme="minorHAnsi"/>
          <w:color w:val="000000"/>
          <w:sz w:val="22"/>
          <w:szCs w:val="22"/>
        </w:rPr>
        <w:t>озрастом и индивидуальными особенностями.</w:t>
      </w:r>
    </w:p>
    <w:p w:rsidR="00B657EF" w:rsidRPr="00B657EF" w:rsidRDefault="00B657EF" w:rsidP="00B657EF">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sidRPr="00B657EF">
        <w:rPr>
          <w:rStyle w:val="Heading65"/>
          <w:rFonts w:asciiTheme="minorHAnsi" w:hAnsiTheme="minorHAnsi"/>
          <w:color w:val="000000"/>
          <w:sz w:val="22"/>
          <w:szCs w:val="22"/>
        </w:rPr>
        <w:t>4.Оснащенность помещений ППС;</w:t>
      </w:r>
    </w:p>
    <w:p w:rsidR="00B657EF" w:rsidRPr="00B657EF" w:rsidRDefault="00B657EF" w:rsidP="00B657EF">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sidRPr="00B657EF">
        <w:rPr>
          <w:rStyle w:val="Heading65"/>
          <w:rFonts w:asciiTheme="minorHAnsi" w:hAnsiTheme="minorHAnsi"/>
          <w:color w:val="000000"/>
          <w:sz w:val="22"/>
          <w:szCs w:val="22"/>
        </w:rPr>
        <w:t xml:space="preserve">5.  Требования к материально-техническому обеспечению(учебно-методический комплект, </w:t>
      </w:r>
      <w:r w:rsidR="00E67E3F" w:rsidRPr="00B657EF">
        <w:rPr>
          <w:rStyle w:val="Heading65"/>
          <w:rFonts w:asciiTheme="minorHAnsi" w:hAnsiTheme="minorHAnsi"/>
          <w:color w:val="000000"/>
          <w:sz w:val="22"/>
          <w:szCs w:val="22"/>
        </w:rPr>
        <w:t>оборудование, предметы</w:t>
      </w:r>
      <w:r w:rsidRPr="00B657EF">
        <w:rPr>
          <w:rStyle w:val="Heading65"/>
          <w:rFonts w:asciiTheme="minorHAnsi" w:hAnsiTheme="minorHAnsi"/>
          <w:color w:val="000000"/>
          <w:sz w:val="22"/>
          <w:szCs w:val="22"/>
        </w:rPr>
        <w:t>.</w:t>
      </w:r>
      <w:r w:rsidR="00D70510">
        <w:rPr>
          <w:rStyle w:val="Heading65"/>
          <w:rFonts w:asciiTheme="minorHAnsi" w:hAnsiTheme="minorHAnsi"/>
          <w:color w:val="000000"/>
          <w:sz w:val="22"/>
          <w:szCs w:val="22"/>
        </w:rPr>
        <w:t>)</w:t>
      </w:r>
    </w:p>
    <w:p w:rsidR="00B657EF" w:rsidRPr="00B657EF" w:rsidRDefault="00B657EF" w:rsidP="00B657EF">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sidRPr="00B657EF">
        <w:rPr>
          <w:rStyle w:val="Heading65"/>
          <w:rFonts w:asciiTheme="minorHAnsi" w:hAnsiTheme="minorHAnsi"/>
          <w:b/>
          <w:color w:val="000000"/>
          <w:sz w:val="22"/>
          <w:szCs w:val="22"/>
        </w:rPr>
        <w:t>6.6. Финансовые условия реализации программы.</w:t>
      </w:r>
    </w:p>
    <w:p w:rsidR="00B657EF" w:rsidRPr="00B657EF" w:rsidRDefault="00B657EF" w:rsidP="00B657EF">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sidRPr="00B657EF">
        <w:rPr>
          <w:rStyle w:val="Heading65"/>
          <w:rFonts w:asciiTheme="minorHAnsi" w:hAnsiTheme="minorHAnsi"/>
          <w:color w:val="000000"/>
          <w:sz w:val="22"/>
          <w:szCs w:val="22"/>
        </w:rPr>
        <w:t>Финансовые условия реализации программы должны обеспечивать реализацию обязательной и вариативной частей программы в объеме, определяемом органами государственной власти.</w:t>
      </w:r>
    </w:p>
    <w:p w:rsidR="00B224E4" w:rsidRDefault="00B657EF" w:rsidP="00B224E4">
      <w:pPr>
        <w:pStyle w:val="Heading61"/>
        <w:keepNext/>
        <w:keepLines/>
        <w:shd w:val="clear" w:color="auto" w:fill="auto"/>
        <w:spacing w:before="0" w:after="295" w:line="240" w:lineRule="auto"/>
        <w:ind w:left="540" w:right="140"/>
        <w:jc w:val="left"/>
        <w:rPr>
          <w:rStyle w:val="Heading65"/>
          <w:rFonts w:asciiTheme="minorHAnsi" w:hAnsiTheme="minorHAnsi"/>
          <w:color w:val="000000"/>
          <w:sz w:val="22"/>
          <w:szCs w:val="22"/>
        </w:rPr>
      </w:pPr>
      <w:r w:rsidRPr="00B657EF">
        <w:rPr>
          <w:rStyle w:val="Heading65"/>
          <w:rFonts w:asciiTheme="minorHAnsi" w:hAnsiTheme="minorHAnsi"/>
          <w:color w:val="000000"/>
          <w:sz w:val="22"/>
          <w:szCs w:val="22"/>
        </w:rPr>
        <w:t>Объем финансового обеспечения включает расходы на оплату труда работников ДОУ, на приобретения средств обучения, на приобретение коммунальных услуг и профессиональное обучение педагогических работников.</w:t>
      </w:r>
    </w:p>
    <w:p w:rsidR="00B657EF" w:rsidRPr="00B224E4" w:rsidRDefault="00B657EF" w:rsidP="00B224E4">
      <w:pPr>
        <w:pStyle w:val="Heading61"/>
        <w:keepNext/>
        <w:keepLines/>
        <w:shd w:val="clear" w:color="auto" w:fill="auto"/>
        <w:spacing w:before="0" w:after="295" w:line="240" w:lineRule="auto"/>
        <w:ind w:left="540" w:right="140"/>
        <w:jc w:val="left"/>
        <w:rPr>
          <w:rFonts w:asciiTheme="minorHAnsi" w:hAnsiTheme="minorHAnsi" w:cs="MS Reference Sans Serif"/>
          <w:color w:val="000000"/>
          <w:sz w:val="22"/>
          <w:szCs w:val="22"/>
          <w:shd w:val="clear" w:color="auto" w:fill="FFFFFF"/>
        </w:rPr>
      </w:pPr>
      <w:r w:rsidRPr="00B657EF">
        <w:rPr>
          <w:rStyle w:val="Heading65"/>
          <w:rFonts w:asciiTheme="minorHAnsi" w:hAnsiTheme="minorHAnsi"/>
          <w:b/>
          <w:color w:val="000000"/>
          <w:sz w:val="22"/>
          <w:szCs w:val="22"/>
        </w:rPr>
        <w:t xml:space="preserve">7. </w:t>
      </w:r>
      <w:r w:rsidRPr="00B657EF">
        <w:rPr>
          <w:rStyle w:val="Heading70"/>
          <w:rFonts w:asciiTheme="minorHAnsi" w:hAnsiTheme="minorHAnsi"/>
          <w:b/>
          <w:color w:val="000000"/>
          <w:sz w:val="22"/>
          <w:szCs w:val="22"/>
        </w:rPr>
        <w:t>Система оценки результатов освоения программы</w:t>
      </w:r>
    </w:p>
    <w:p w:rsidR="00B657EF" w:rsidRPr="00501A00" w:rsidRDefault="00501A00" w:rsidP="00B657EF">
      <w:pPr>
        <w:pStyle w:val="Bodytext1"/>
        <w:shd w:val="clear" w:color="auto" w:fill="auto"/>
        <w:spacing w:after="0" w:line="240" w:lineRule="auto"/>
        <w:ind w:left="540" w:right="20"/>
        <w:rPr>
          <w:color w:val="000000"/>
          <w:u w:val="single"/>
        </w:rPr>
      </w:pPr>
      <w:r>
        <w:rPr>
          <w:rStyle w:val="11"/>
          <w:color w:val="000000"/>
        </w:rPr>
        <w:t>В соответствии с ФГОС</w:t>
      </w:r>
      <w:r w:rsidR="00B657EF" w:rsidRPr="00B657EF">
        <w:rPr>
          <w:rStyle w:val="11"/>
          <w:color w:val="000000"/>
        </w:rPr>
        <w:t>, целевые ориентиры не подлежат непос</w:t>
      </w:r>
      <w:r w:rsidR="00B657EF" w:rsidRPr="00B657EF">
        <w:rPr>
          <w:rStyle w:val="11"/>
          <w:color w:val="000000"/>
        </w:rPr>
        <w:softHyphen/>
        <w:t>редственной оценке, в том числе в виде педагогической диагностики (мо</w:t>
      </w:r>
      <w:r w:rsidR="00B657EF" w:rsidRPr="00B657EF">
        <w:rPr>
          <w:rStyle w:val="11"/>
          <w:color w:val="000000"/>
        </w:rPr>
        <w:softHyphen/>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w:t>
      </w:r>
      <w:r w:rsidR="00B657EF" w:rsidRPr="00B657EF">
        <w:rPr>
          <w:rStyle w:val="11"/>
          <w:color w:val="000000"/>
        </w:rPr>
        <w:softHyphen/>
        <w:t>ятельности и подготовки детей</w:t>
      </w:r>
      <w:r w:rsidRPr="00501A00">
        <w:rPr>
          <w:rStyle w:val="11"/>
          <w:color w:val="000000"/>
        </w:rPr>
        <w:t xml:space="preserve">. </w:t>
      </w:r>
      <w:r w:rsidR="00B657EF" w:rsidRPr="00501A00">
        <w:rPr>
          <w:rStyle w:val="11"/>
          <w:color w:val="000000"/>
          <w:u w:val="single"/>
        </w:rPr>
        <w:t>Освоени</w:t>
      </w:r>
      <w:r>
        <w:rPr>
          <w:rStyle w:val="11"/>
          <w:color w:val="000000"/>
          <w:u w:val="single"/>
        </w:rPr>
        <w:t xml:space="preserve">е </w:t>
      </w:r>
      <w:r w:rsidR="00E67E3F">
        <w:rPr>
          <w:rStyle w:val="11"/>
          <w:color w:val="000000"/>
          <w:u w:val="single"/>
        </w:rPr>
        <w:t xml:space="preserve">ООП </w:t>
      </w:r>
      <w:r w:rsidR="00E67E3F" w:rsidRPr="00501A00">
        <w:rPr>
          <w:rStyle w:val="11"/>
          <w:color w:val="000000"/>
          <w:u w:val="single"/>
        </w:rPr>
        <w:t>«</w:t>
      </w:r>
      <w:r w:rsidR="00B4532F" w:rsidRPr="00501A00">
        <w:rPr>
          <w:rFonts w:ascii="Calibri" w:eastAsia="Calibri" w:hAnsi="Calibri" w:cs="Calibri"/>
          <w:color w:val="221F1F"/>
          <w:u w:val="single"/>
          <w:lang w:eastAsia="ru-RU"/>
        </w:rPr>
        <w:t xml:space="preserve">МДОУ ПЛАХИНСКИЙ ДЕТСКИЙ </w:t>
      </w:r>
      <w:r w:rsidR="00E67E3F" w:rsidRPr="00501A00">
        <w:rPr>
          <w:rFonts w:ascii="Calibri" w:eastAsia="Calibri" w:hAnsi="Calibri" w:cs="Calibri"/>
          <w:color w:val="221F1F"/>
          <w:u w:val="single"/>
          <w:lang w:eastAsia="ru-RU"/>
        </w:rPr>
        <w:t>САД</w:t>
      </w:r>
      <w:r w:rsidR="00E67E3F" w:rsidRPr="00501A00">
        <w:rPr>
          <w:rStyle w:val="11"/>
          <w:color w:val="000000"/>
          <w:u w:val="single"/>
        </w:rPr>
        <w:t xml:space="preserve">»  </w:t>
      </w:r>
      <w:r w:rsidR="00B657EF" w:rsidRPr="00501A00">
        <w:rPr>
          <w:rStyle w:val="11"/>
          <w:color w:val="000000"/>
          <w:u w:val="single"/>
        </w:rPr>
        <w:t>не сопровождается проведением промежуточных аттестаций и итоговой аттестации воспи</w:t>
      </w:r>
      <w:r w:rsidR="00B657EF" w:rsidRPr="00501A00">
        <w:rPr>
          <w:rStyle w:val="11"/>
          <w:color w:val="000000"/>
          <w:u w:val="single"/>
        </w:rPr>
        <w:softHyphen/>
        <w:t>танников.</w:t>
      </w:r>
    </w:p>
    <w:p w:rsidR="00B657EF" w:rsidRPr="00B657EF" w:rsidRDefault="00B657EF" w:rsidP="00B657EF">
      <w:pPr>
        <w:pStyle w:val="Bodytext1"/>
        <w:shd w:val="clear" w:color="auto" w:fill="auto"/>
        <w:spacing w:after="0" w:line="240" w:lineRule="auto"/>
        <w:ind w:left="540" w:right="20"/>
        <w:rPr>
          <w:color w:val="000000"/>
        </w:rPr>
      </w:pPr>
      <w:r w:rsidRPr="00B657EF">
        <w:rPr>
          <w:rStyle w:val="11"/>
          <w:color w:val="000000"/>
        </w:rPr>
        <w:t>Как следует из ФГОС ДО, целевые ориентиры не могут служить непосредственным основанием при решении управленческих задач, включая:</w:t>
      </w:r>
    </w:p>
    <w:p w:rsidR="00B657EF" w:rsidRPr="00B657EF" w:rsidRDefault="00B657EF" w:rsidP="001D0B00">
      <w:pPr>
        <w:pStyle w:val="Bodytext1"/>
        <w:numPr>
          <w:ilvl w:val="0"/>
          <w:numId w:val="10"/>
        </w:numPr>
        <w:shd w:val="clear" w:color="auto" w:fill="auto"/>
        <w:tabs>
          <w:tab w:val="left" w:pos="514"/>
        </w:tabs>
        <w:spacing w:after="0" w:line="240" w:lineRule="auto"/>
        <w:ind w:left="540"/>
        <w:rPr>
          <w:color w:val="000000"/>
        </w:rPr>
      </w:pPr>
      <w:r w:rsidRPr="00B657EF">
        <w:rPr>
          <w:rStyle w:val="11"/>
          <w:color w:val="000000"/>
        </w:rPr>
        <w:t>аттестацию педагогических кадров;</w:t>
      </w:r>
    </w:p>
    <w:p w:rsidR="00B657EF" w:rsidRPr="00B657EF" w:rsidRDefault="00B657EF" w:rsidP="001D0B00">
      <w:pPr>
        <w:pStyle w:val="Bodytext1"/>
        <w:numPr>
          <w:ilvl w:val="0"/>
          <w:numId w:val="10"/>
        </w:numPr>
        <w:shd w:val="clear" w:color="auto" w:fill="auto"/>
        <w:tabs>
          <w:tab w:val="left" w:pos="519"/>
        </w:tabs>
        <w:spacing w:after="0" w:line="240" w:lineRule="auto"/>
        <w:ind w:left="540"/>
        <w:rPr>
          <w:color w:val="000000"/>
        </w:rPr>
      </w:pPr>
      <w:r w:rsidRPr="00B657EF">
        <w:rPr>
          <w:rStyle w:val="11"/>
          <w:color w:val="000000"/>
        </w:rPr>
        <w:t>оценку качества образования;</w:t>
      </w:r>
    </w:p>
    <w:p w:rsidR="00B657EF" w:rsidRPr="00B657EF" w:rsidRDefault="00B657EF" w:rsidP="001D0B00">
      <w:pPr>
        <w:pStyle w:val="Bodytext1"/>
        <w:numPr>
          <w:ilvl w:val="0"/>
          <w:numId w:val="10"/>
        </w:numPr>
        <w:shd w:val="clear" w:color="auto" w:fill="auto"/>
        <w:tabs>
          <w:tab w:val="left" w:pos="518"/>
        </w:tabs>
        <w:spacing w:after="0" w:line="240" w:lineRule="auto"/>
        <w:ind w:left="540" w:right="20"/>
        <w:rPr>
          <w:color w:val="000000"/>
        </w:rPr>
      </w:pPr>
      <w:r w:rsidRPr="00B657EF">
        <w:rPr>
          <w:rStyle w:val="11"/>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657EF" w:rsidRPr="00B657EF" w:rsidRDefault="00B657EF" w:rsidP="001D0B00">
      <w:pPr>
        <w:pStyle w:val="Bodytext1"/>
        <w:numPr>
          <w:ilvl w:val="0"/>
          <w:numId w:val="10"/>
        </w:numPr>
        <w:shd w:val="clear" w:color="auto" w:fill="auto"/>
        <w:tabs>
          <w:tab w:val="left" w:pos="514"/>
        </w:tabs>
        <w:spacing w:after="0" w:line="240" w:lineRule="auto"/>
        <w:ind w:left="540" w:right="20"/>
        <w:rPr>
          <w:color w:val="000000"/>
        </w:rPr>
      </w:pPr>
      <w:r w:rsidRPr="00B657EF">
        <w:rPr>
          <w:rStyle w:val="11"/>
          <w:color w:val="000000"/>
        </w:rPr>
        <w:t>оценку выполнения муниципального (государственного) задания пос</w:t>
      </w:r>
      <w:r w:rsidRPr="00B657EF">
        <w:rPr>
          <w:rStyle w:val="11"/>
          <w:color w:val="000000"/>
        </w:rPr>
        <w:softHyphen/>
        <w:t>редством их включения в показатели качества выполнения задания;</w:t>
      </w:r>
    </w:p>
    <w:p w:rsidR="00B657EF" w:rsidRPr="00B657EF" w:rsidRDefault="00B657EF" w:rsidP="001D0B00">
      <w:pPr>
        <w:pStyle w:val="Bodytext1"/>
        <w:numPr>
          <w:ilvl w:val="0"/>
          <w:numId w:val="10"/>
        </w:numPr>
        <w:shd w:val="clear" w:color="auto" w:fill="auto"/>
        <w:tabs>
          <w:tab w:val="left" w:pos="514"/>
        </w:tabs>
        <w:spacing w:after="0" w:line="240" w:lineRule="auto"/>
        <w:ind w:left="540" w:right="20"/>
        <w:rPr>
          <w:color w:val="000000"/>
        </w:rPr>
      </w:pPr>
      <w:r w:rsidRPr="00B657EF">
        <w:rPr>
          <w:rStyle w:val="11"/>
          <w:color w:val="000000"/>
        </w:rPr>
        <w:t xml:space="preserve">распределение стимулирующего </w:t>
      </w:r>
      <w:r>
        <w:rPr>
          <w:rStyle w:val="11"/>
          <w:color w:val="000000"/>
        </w:rPr>
        <w:t xml:space="preserve">фонда оплаты труда работников </w:t>
      </w:r>
      <w:r w:rsidR="00B4532F">
        <w:rPr>
          <w:rStyle w:val="11"/>
          <w:color w:val="000000"/>
        </w:rPr>
        <w:t>«</w:t>
      </w:r>
      <w:r>
        <w:rPr>
          <w:rStyle w:val="11"/>
          <w:color w:val="000000"/>
        </w:rPr>
        <w:t>М</w:t>
      </w:r>
      <w:r w:rsidRPr="00B657EF">
        <w:rPr>
          <w:rStyle w:val="11"/>
          <w:color w:val="000000"/>
        </w:rPr>
        <w:t xml:space="preserve">ДОУ </w:t>
      </w:r>
      <w:r w:rsidR="00B4532F">
        <w:rPr>
          <w:rFonts w:ascii="Calibri" w:eastAsia="Calibri" w:hAnsi="Calibri" w:cs="Calibri"/>
          <w:color w:val="221F1F"/>
          <w:lang w:eastAsia="ru-RU"/>
        </w:rPr>
        <w:t>ПЛАХИНСКИЙ ДЕТСКИЙ САД</w:t>
      </w:r>
      <w:r w:rsidRPr="00B657EF">
        <w:rPr>
          <w:rStyle w:val="11"/>
          <w:color w:val="000000"/>
        </w:rPr>
        <w:t>».</w:t>
      </w:r>
    </w:p>
    <w:p w:rsidR="00B657EF" w:rsidRPr="00B657EF" w:rsidRDefault="00B657EF" w:rsidP="00C45260">
      <w:pPr>
        <w:pStyle w:val="Bodytext1"/>
        <w:shd w:val="clear" w:color="auto" w:fill="auto"/>
        <w:spacing w:after="0" w:line="240" w:lineRule="auto"/>
        <w:ind w:right="20"/>
        <w:rPr>
          <w:rStyle w:val="Heading8"/>
          <w:rFonts w:asciiTheme="minorHAnsi" w:hAnsiTheme="minorHAnsi"/>
          <w:b/>
          <w:u w:val="single"/>
        </w:rPr>
      </w:pPr>
      <w:r w:rsidRPr="00B657EF">
        <w:rPr>
          <w:rStyle w:val="11"/>
          <w:b/>
          <w:color w:val="000000"/>
          <w:u w:val="single"/>
        </w:rPr>
        <w:t>Однако педагог в ходе своей работы должен выстраивать индивиду</w:t>
      </w:r>
      <w:r w:rsidRPr="00B657EF">
        <w:rPr>
          <w:rStyle w:val="11"/>
          <w:b/>
          <w:color w:val="000000"/>
          <w:u w:val="single"/>
        </w:rPr>
        <w:softHyphen/>
        <w:t>альную траекторию развития каждого ребенка. Для этого педагогу не</w:t>
      </w:r>
      <w:r w:rsidRPr="00B657EF">
        <w:rPr>
          <w:rStyle w:val="11"/>
          <w:b/>
          <w:color w:val="000000"/>
          <w:u w:val="single"/>
        </w:rPr>
        <w:softHyphen/>
        <w:t>обходим инструментарий оценки своей работы, который позволит ему оптимальным образом выстраивать взаимодействие с детьми.</w:t>
      </w:r>
    </w:p>
    <w:p w:rsidR="00B657EF" w:rsidRPr="00B657EF" w:rsidRDefault="00B657EF" w:rsidP="00B657EF">
      <w:pPr>
        <w:pStyle w:val="Bodytext1"/>
        <w:shd w:val="clear" w:color="auto" w:fill="auto"/>
        <w:spacing w:after="0" w:line="240" w:lineRule="auto"/>
        <w:ind w:left="540" w:right="20"/>
        <w:rPr>
          <w:rStyle w:val="Heading8"/>
          <w:rFonts w:asciiTheme="minorHAnsi" w:hAnsiTheme="minorHAnsi"/>
          <w:color w:val="000000"/>
        </w:rPr>
      </w:pPr>
    </w:p>
    <w:p w:rsidR="00B657EF" w:rsidRPr="00B657EF" w:rsidRDefault="00B657EF" w:rsidP="00B657EF">
      <w:pPr>
        <w:pStyle w:val="Bodytext1"/>
        <w:shd w:val="clear" w:color="auto" w:fill="auto"/>
        <w:spacing w:after="0" w:line="240" w:lineRule="auto"/>
        <w:ind w:left="540" w:right="20"/>
      </w:pPr>
      <w:r w:rsidRPr="00B657EF">
        <w:rPr>
          <w:rStyle w:val="Heading8"/>
          <w:rFonts w:asciiTheme="minorHAnsi" w:hAnsiTheme="minorHAnsi"/>
          <w:b/>
          <w:color w:val="000000"/>
        </w:rPr>
        <w:t xml:space="preserve">Реализация </w:t>
      </w:r>
      <w:r w:rsidR="00E67E3F" w:rsidRPr="00B657EF">
        <w:rPr>
          <w:rStyle w:val="Heading8"/>
          <w:rFonts w:asciiTheme="minorHAnsi" w:hAnsiTheme="minorHAnsi"/>
          <w:b/>
          <w:color w:val="000000"/>
        </w:rPr>
        <w:t xml:space="preserve">программы </w:t>
      </w:r>
      <w:r w:rsidR="00E67E3F" w:rsidRPr="00B657EF">
        <w:rPr>
          <w:rStyle w:val="11"/>
          <w:b/>
          <w:color w:val="000000"/>
        </w:rPr>
        <w:t>предполагает</w:t>
      </w:r>
      <w:r w:rsidRPr="00B657EF">
        <w:rPr>
          <w:rStyle w:val="11"/>
          <w:b/>
          <w:color w:val="000000"/>
        </w:rPr>
        <w:t xml:space="preserve"> оценку индивидуального развития детей</w:t>
      </w:r>
      <w:r w:rsidRPr="00B657EF">
        <w:rPr>
          <w:rStyle w:val="11"/>
          <w:color w:val="000000"/>
        </w:rPr>
        <w:t>. Такая оценка производится пе</w:t>
      </w:r>
      <w:r w:rsidRPr="00B657EF">
        <w:rPr>
          <w:rStyle w:val="11"/>
          <w:color w:val="000000"/>
        </w:rPr>
        <w:softHyphen/>
        <w:t xml:space="preserve">дагогическим работником в рамках педагогической диагностики </w:t>
      </w:r>
      <w:r w:rsidRPr="00B657EF">
        <w:rPr>
          <w:rStyle w:val="11"/>
          <w:color w:val="000000"/>
        </w:rPr>
        <w:lastRenderedPageBreak/>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657EF" w:rsidRPr="00B657EF" w:rsidRDefault="00B657EF" w:rsidP="00B657EF">
      <w:pPr>
        <w:pStyle w:val="Bodytext1"/>
        <w:shd w:val="clear" w:color="auto" w:fill="auto"/>
        <w:spacing w:after="0" w:line="240" w:lineRule="auto"/>
        <w:ind w:left="540" w:right="20"/>
        <w:rPr>
          <w:color w:val="000000"/>
        </w:rPr>
      </w:pPr>
      <w:r w:rsidRPr="00B657EF">
        <w:rPr>
          <w:rStyle w:val="11"/>
          <w:b/>
          <w:color w:val="000000"/>
          <w:u w:val="single"/>
        </w:rPr>
        <w:t>Педагогическая диагностика проводится в ходе наблюдений за активностью детей в спонтанной и специально организованной де</w:t>
      </w:r>
      <w:r w:rsidRPr="00B657EF">
        <w:rPr>
          <w:rStyle w:val="11"/>
          <w:b/>
          <w:color w:val="000000"/>
          <w:u w:val="single"/>
        </w:rPr>
        <w:softHyphen/>
        <w:t>ятельности.</w:t>
      </w:r>
      <w:r w:rsidRPr="00B657EF">
        <w:rPr>
          <w:rStyle w:val="11"/>
          <w:b/>
          <w:color w:val="000000"/>
        </w:rPr>
        <w:t>Инструментарий для педагогической диагностики — карты наблюдений детского развития,</w:t>
      </w:r>
      <w:r w:rsidRPr="00B657EF">
        <w:rPr>
          <w:rStyle w:val="11"/>
          <w:color w:val="000000"/>
        </w:rPr>
        <w:t xml:space="preserve"> позволяющие фиксировать индивиду</w:t>
      </w:r>
      <w:r w:rsidRPr="00B657EF">
        <w:rPr>
          <w:rStyle w:val="11"/>
          <w:color w:val="000000"/>
        </w:rPr>
        <w:softHyphen/>
        <w:t>альную динамику и перспективы развития каждого ребенка в ходе:</w:t>
      </w:r>
    </w:p>
    <w:p w:rsidR="00B657EF" w:rsidRPr="00B657EF" w:rsidRDefault="00B657EF" w:rsidP="001D0B00">
      <w:pPr>
        <w:pStyle w:val="Bodytext1"/>
        <w:numPr>
          <w:ilvl w:val="0"/>
          <w:numId w:val="10"/>
        </w:numPr>
        <w:shd w:val="clear" w:color="auto" w:fill="auto"/>
        <w:tabs>
          <w:tab w:val="left" w:pos="514"/>
        </w:tabs>
        <w:spacing w:after="0" w:line="240" w:lineRule="auto"/>
        <w:ind w:left="540" w:right="20"/>
        <w:rPr>
          <w:color w:val="000000"/>
        </w:rPr>
      </w:pPr>
      <w:r w:rsidRPr="00B657EF">
        <w:rPr>
          <w:rStyle w:val="11"/>
          <w:color w:val="000000"/>
        </w:rPr>
        <w:t>коммуникации со сверстниками и взрослыми (как меняются спосо</w:t>
      </w:r>
      <w:r w:rsidRPr="00B657EF">
        <w:rPr>
          <w:rStyle w:val="11"/>
          <w:color w:val="000000"/>
        </w:rPr>
        <w:softHyphen/>
        <w:t>бы установления и поддержания контакта, принятия совместных реше</w:t>
      </w:r>
      <w:r w:rsidRPr="00B657EF">
        <w:rPr>
          <w:rStyle w:val="11"/>
          <w:color w:val="000000"/>
        </w:rPr>
        <w:softHyphen/>
        <w:t>ний, разрешения конфликтов, лидерства и пр.);</w:t>
      </w:r>
    </w:p>
    <w:p w:rsidR="00B657EF" w:rsidRPr="00B657EF" w:rsidRDefault="00B657EF" w:rsidP="001D0B00">
      <w:pPr>
        <w:pStyle w:val="Bodytext1"/>
        <w:numPr>
          <w:ilvl w:val="0"/>
          <w:numId w:val="10"/>
        </w:numPr>
        <w:shd w:val="clear" w:color="auto" w:fill="auto"/>
        <w:tabs>
          <w:tab w:val="left" w:pos="539"/>
        </w:tabs>
        <w:spacing w:after="0" w:line="240" w:lineRule="auto"/>
        <w:ind w:left="540"/>
        <w:rPr>
          <w:color w:val="000000"/>
        </w:rPr>
      </w:pPr>
      <w:r w:rsidRPr="00B657EF">
        <w:rPr>
          <w:rStyle w:val="11"/>
          <w:color w:val="000000"/>
        </w:rPr>
        <w:t>игровой деятельности;</w:t>
      </w:r>
    </w:p>
    <w:p w:rsidR="00B657EF" w:rsidRPr="00B657EF" w:rsidRDefault="00B657EF" w:rsidP="001D0B00">
      <w:pPr>
        <w:pStyle w:val="Bodytext1"/>
        <w:numPr>
          <w:ilvl w:val="0"/>
          <w:numId w:val="10"/>
        </w:numPr>
        <w:shd w:val="clear" w:color="auto" w:fill="auto"/>
        <w:tabs>
          <w:tab w:val="left" w:pos="514"/>
        </w:tabs>
        <w:spacing w:after="0" w:line="240" w:lineRule="auto"/>
        <w:ind w:left="540" w:right="20"/>
        <w:rPr>
          <w:color w:val="000000"/>
        </w:rPr>
      </w:pPr>
      <w:r w:rsidRPr="00B657EF">
        <w:rPr>
          <w:rStyle w:val="11"/>
          <w:color w:val="000000"/>
        </w:rPr>
        <w:t>познавательной деятельности (как идет развитие детских способ</w:t>
      </w:r>
      <w:r w:rsidRPr="00B657EF">
        <w:rPr>
          <w:rStyle w:val="11"/>
          <w:color w:val="000000"/>
        </w:rPr>
        <w:softHyphen/>
        <w:t>ностей, познавательной активности);</w:t>
      </w:r>
    </w:p>
    <w:p w:rsidR="00B657EF" w:rsidRPr="00B657EF" w:rsidRDefault="00B657EF" w:rsidP="001D0B00">
      <w:pPr>
        <w:pStyle w:val="Bodytext1"/>
        <w:numPr>
          <w:ilvl w:val="0"/>
          <w:numId w:val="10"/>
        </w:numPr>
        <w:shd w:val="clear" w:color="auto" w:fill="auto"/>
        <w:tabs>
          <w:tab w:val="left" w:pos="518"/>
        </w:tabs>
        <w:spacing w:after="0" w:line="240" w:lineRule="auto"/>
        <w:ind w:left="540" w:right="20"/>
        <w:rPr>
          <w:color w:val="000000"/>
        </w:rPr>
      </w:pPr>
      <w:r w:rsidRPr="00B657EF">
        <w:rPr>
          <w:rStyle w:val="11"/>
          <w:color w:val="000000"/>
        </w:rPr>
        <w:t>проектной деятельности (как идет развитие детской инициативнос</w:t>
      </w:r>
      <w:r w:rsidRPr="00B657EF">
        <w:rPr>
          <w:rStyle w:val="11"/>
          <w:color w:val="000000"/>
        </w:rPr>
        <w:softHyphen/>
        <w:t>ти, ответственности и автономии, как развивается умение планировать и организовывать свою деятельность);</w:t>
      </w:r>
    </w:p>
    <w:p w:rsidR="00B657EF" w:rsidRPr="00B657EF" w:rsidRDefault="00B657EF" w:rsidP="001D0B00">
      <w:pPr>
        <w:pStyle w:val="Bodytext1"/>
        <w:numPr>
          <w:ilvl w:val="0"/>
          <w:numId w:val="10"/>
        </w:numPr>
        <w:shd w:val="clear" w:color="auto" w:fill="auto"/>
        <w:tabs>
          <w:tab w:val="left" w:pos="534"/>
        </w:tabs>
        <w:spacing w:after="0" w:line="240" w:lineRule="auto"/>
        <w:ind w:left="540"/>
        <w:rPr>
          <w:color w:val="000000"/>
        </w:rPr>
      </w:pPr>
      <w:r w:rsidRPr="00B657EF">
        <w:rPr>
          <w:rStyle w:val="11"/>
          <w:color w:val="000000"/>
        </w:rPr>
        <w:t>художественной деятельности;</w:t>
      </w:r>
    </w:p>
    <w:p w:rsidR="00B657EF" w:rsidRPr="00B657EF" w:rsidRDefault="00B657EF" w:rsidP="001D0B00">
      <w:pPr>
        <w:pStyle w:val="Bodytext1"/>
        <w:numPr>
          <w:ilvl w:val="0"/>
          <w:numId w:val="10"/>
        </w:numPr>
        <w:shd w:val="clear" w:color="auto" w:fill="auto"/>
        <w:tabs>
          <w:tab w:val="left" w:pos="539"/>
        </w:tabs>
        <w:spacing w:after="0" w:line="240" w:lineRule="auto"/>
        <w:ind w:left="540"/>
        <w:rPr>
          <w:color w:val="000000"/>
        </w:rPr>
      </w:pPr>
      <w:r w:rsidRPr="00B657EF">
        <w:rPr>
          <w:rStyle w:val="11"/>
          <w:color w:val="000000"/>
        </w:rPr>
        <w:t>физического развития.</w:t>
      </w:r>
    </w:p>
    <w:p w:rsidR="00B657EF" w:rsidRPr="00B657EF" w:rsidRDefault="00B657EF" w:rsidP="00B657EF">
      <w:pPr>
        <w:pStyle w:val="Bodytext1"/>
        <w:shd w:val="clear" w:color="auto" w:fill="auto"/>
        <w:spacing w:after="0" w:line="240" w:lineRule="auto"/>
        <w:ind w:left="540" w:right="20"/>
        <w:rPr>
          <w:b/>
          <w:color w:val="000000"/>
        </w:rPr>
      </w:pPr>
      <w:r w:rsidRPr="00B657EF">
        <w:rPr>
          <w:rStyle w:val="11"/>
          <w:b/>
          <w:color w:val="000000"/>
        </w:rPr>
        <w:t>Результаты педагогической диагностики могут использоваться ис</w:t>
      </w:r>
      <w:r w:rsidRPr="00B657EF">
        <w:rPr>
          <w:rStyle w:val="11"/>
          <w:b/>
          <w:color w:val="000000"/>
        </w:rPr>
        <w:softHyphen/>
        <w:t>ключительно для решения следующих образовательных задач:</w:t>
      </w:r>
    </w:p>
    <w:p w:rsidR="00B657EF" w:rsidRPr="00B657EF" w:rsidRDefault="00B657EF" w:rsidP="001D0B00">
      <w:pPr>
        <w:pStyle w:val="Bodytext1"/>
        <w:numPr>
          <w:ilvl w:val="0"/>
          <w:numId w:val="11"/>
        </w:numPr>
        <w:shd w:val="clear" w:color="auto" w:fill="auto"/>
        <w:tabs>
          <w:tab w:val="left" w:pos="715"/>
        </w:tabs>
        <w:spacing w:after="0" w:line="240" w:lineRule="auto"/>
        <w:ind w:left="540" w:right="20"/>
        <w:rPr>
          <w:color w:val="000000"/>
        </w:rPr>
      </w:pPr>
      <w:r w:rsidRPr="00B657EF">
        <w:rPr>
          <w:rStyle w:val="11"/>
          <w:color w:val="000000"/>
        </w:rPr>
        <w:t>индивидуализации образования (в том числе поддержки ребенка, построения его образовательной траектории или профессиональной кор</w:t>
      </w:r>
      <w:r w:rsidRPr="00B657EF">
        <w:rPr>
          <w:rStyle w:val="11"/>
          <w:color w:val="000000"/>
        </w:rPr>
        <w:softHyphen/>
        <w:t>рекции особенностей его развития);</w:t>
      </w:r>
    </w:p>
    <w:p w:rsidR="00B657EF" w:rsidRPr="00B657EF" w:rsidRDefault="00B657EF" w:rsidP="001D0B00">
      <w:pPr>
        <w:pStyle w:val="Bodytext1"/>
        <w:numPr>
          <w:ilvl w:val="0"/>
          <w:numId w:val="11"/>
        </w:numPr>
        <w:shd w:val="clear" w:color="auto" w:fill="auto"/>
        <w:tabs>
          <w:tab w:val="left" w:pos="717"/>
        </w:tabs>
        <w:spacing w:after="0" w:line="240" w:lineRule="auto"/>
        <w:ind w:left="540"/>
        <w:rPr>
          <w:color w:val="000000"/>
        </w:rPr>
      </w:pPr>
      <w:r w:rsidRPr="00B657EF">
        <w:rPr>
          <w:rStyle w:val="11"/>
          <w:color w:val="000000"/>
        </w:rPr>
        <w:t>оптимизации работы с группой детей.</w:t>
      </w:r>
    </w:p>
    <w:p w:rsidR="00B657EF" w:rsidRPr="00B657EF" w:rsidRDefault="00B657EF" w:rsidP="00B657EF">
      <w:pPr>
        <w:pStyle w:val="Bodytext1"/>
        <w:shd w:val="clear" w:color="auto" w:fill="auto"/>
        <w:spacing w:after="0" w:line="240" w:lineRule="auto"/>
        <w:ind w:left="540" w:right="20"/>
        <w:rPr>
          <w:rStyle w:val="11"/>
        </w:rPr>
      </w:pPr>
      <w:r w:rsidRPr="00B657EF">
        <w:rPr>
          <w:rStyle w:val="11"/>
          <w:color w:val="000000"/>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45260" w:rsidRPr="00836843" w:rsidRDefault="002E7B45" w:rsidP="00C45260">
      <w:r>
        <w:t xml:space="preserve"> </w:t>
      </w:r>
    </w:p>
    <w:p w:rsidR="00C45260" w:rsidRPr="00836843" w:rsidRDefault="00C45260" w:rsidP="00C45260">
      <w:pPr>
        <w:rPr>
          <w:b/>
          <w:sz w:val="32"/>
          <w:szCs w:val="32"/>
        </w:rPr>
      </w:pPr>
    </w:p>
    <w:p w:rsidR="00C45260" w:rsidRDefault="00C45260" w:rsidP="00C45260">
      <w:pPr>
        <w:rPr>
          <w:b/>
          <w:sz w:val="32"/>
          <w:szCs w:val="32"/>
        </w:rPr>
      </w:pPr>
      <w:r w:rsidRPr="00A40C10">
        <w:rPr>
          <w:b/>
          <w:sz w:val="32"/>
          <w:szCs w:val="32"/>
        </w:rPr>
        <w:t xml:space="preserve">Примерное комплексно </w:t>
      </w:r>
      <w:r>
        <w:rPr>
          <w:b/>
          <w:sz w:val="32"/>
          <w:szCs w:val="32"/>
        </w:rPr>
        <w:t xml:space="preserve">- </w:t>
      </w:r>
      <w:proofErr w:type="gramStart"/>
      <w:r w:rsidRPr="00A40C10">
        <w:rPr>
          <w:b/>
          <w:sz w:val="32"/>
          <w:szCs w:val="32"/>
        </w:rPr>
        <w:t xml:space="preserve">тематическое </w:t>
      </w:r>
      <w:r w:rsidRPr="00A40C10">
        <w:rPr>
          <w:b/>
          <w:sz w:val="2"/>
          <w:szCs w:val="2"/>
        </w:rPr>
        <w:t>.</w:t>
      </w:r>
      <w:r w:rsidRPr="00A40C10">
        <w:rPr>
          <w:b/>
          <w:sz w:val="32"/>
          <w:szCs w:val="32"/>
        </w:rPr>
        <w:t>планирование</w:t>
      </w:r>
      <w:proofErr w:type="gramEnd"/>
      <w:r w:rsidRPr="00A40C10">
        <w:rPr>
          <w:b/>
          <w:sz w:val="32"/>
          <w:szCs w:val="32"/>
        </w:rPr>
        <w:t xml:space="preserve"> работы с детьми</w:t>
      </w:r>
      <w:r>
        <w:rPr>
          <w:b/>
          <w:sz w:val="32"/>
          <w:szCs w:val="32"/>
        </w:rPr>
        <w:t>.</w:t>
      </w:r>
    </w:p>
    <w:p w:rsidR="00C45260" w:rsidRPr="00836843" w:rsidRDefault="00C45260" w:rsidP="00C45260">
      <w:pPr>
        <w:rPr>
          <w:rFonts w:cs="Times New Roman CYR"/>
        </w:rPr>
      </w:pPr>
      <w:r w:rsidRPr="00612001">
        <w:rPr>
          <w:rFonts w:cs="Times New Roman"/>
        </w:rPr>
        <w:t xml:space="preserve">. </w:t>
      </w:r>
      <w:r w:rsidRPr="00612001">
        <w:rPr>
          <w:rFonts w:cs="Times New Roman CYR"/>
        </w:rPr>
        <w:t>Развитие культурно</w:t>
      </w:r>
      <w:r w:rsidRPr="00612001">
        <w:rPr>
          <w:rFonts w:cs="Times New Roman"/>
        </w:rPr>
        <w:t>-</w:t>
      </w:r>
      <w:r w:rsidRPr="00612001">
        <w:rPr>
          <w:rFonts w:cs="Times New Roman CYR"/>
        </w:rPr>
        <w:t xml:space="preserve">досуговой деятельности дошкольников по интересам позволяет обеспечить каждому </w:t>
      </w:r>
      <w:r w:rsidRPr="00836843">
        <w:rPr>
          <w:rFonts w:cs="Times New Roman CYR"/>
        </w:rPr>
        <w:t xml:space="preserve">ребенку отдых </w:t>
      </w:r>
      <w:r w:rsidRPr="00836843">
        <w:rPr>
          <w:rFonts w:cs="Times New Roman"/>
        </w:rPr>
        <w:t>(</w:t>
      </w:r>
      <w:r w:rsidRPr="00836843">
        <w:rPr>
          <w:rFonts w:cs="Times New Roman CYR"/>
        </w:rPr>
        <w:t>пассивный и активный</w:t>
      </w:r>
      <w:r w:rsidRPr="00836843">
        <w:rPr>
          <w:rFonts w:cs="Times New Roman"/>
        </w:rPr>
        <w:t xml:space="preserve">), </w:t>
      </w:r>
      <w:r w:rsidRPr="00836843">
        <w:rPr>
          <w:rFonts w:cs="Times New Roman CYR"/>
        </w:rPr>
        <w:t>эмоциональное благополучие</w:t>
      </w:r>
      <w:r w:rsidRPr="00836843">
        <w:rPr>
          <w:rFonts w:cs="Times New Roman"/>
        </w:rPr>
        <w:t xml:space="preserve">, </w:t>
      </w:r>
      <w:r w:rsidRPr="00836843">
        <w:rPr>
          <w:rFonts w:cs="Times New Roman CYR"/>
        </w:rPr>
        <w:t>способствует формированию умения занимать себя</w:t>
      </w:r>
      <w:r w:rsidRPr="00836843">
        <w:rPr>
          <w:rFonts w:cs="Times New Roman"/>
        </w:rPr>
        <w:t xml:space="preserve">. </w:t>
      </w:r>
    </w:p>
    <w:p w:rsidR="00C45260" w:rsidRPr="00836843" w:rsidRDefault="00C45260" w:rsidP="00C45260">
      <w:r w:rsidRPr="00836843">
        <w:rPr>
          <w:b/>
        </w:rPr>
        <w:t>Праздники.</w:t>
      </w:r>
      <w:r w:rsidRPr="00836843">
        <w:t xml:space="preserve"> Новый </w:t>
      </w:r>
      <w:r w:rsidR="00501A00">
        <w:t xml:space="preserve">год, День защитника Отечества, </w:t>
      </w:r>
      <w:r w:rsidRPr="00836843">
        <w:t xml:space="preserve">Международный женский </w:t>
      </w:r>
      <w:proofErr w:type="gramStart"/>
      <w:r w:rsidRPr="00836843">
        <w:t>день,  День</w:t>
      </w:r>
      <w:proofErr w:type="gramEnd"/>
      <w:r w:rsidRPr="00836843">
        <w:t xml:space="preserve"> Победы, «Проводы в школу», «Осень», «Зима», «Весна», «Лето», праздники народного календаря, дни  рождения детей. </w:t>
      </w:r>
    </w:p>
    <w:p w:rsidR="00C45260" w:rsidRPr="00836843" w:rsidRDefault="00C45260" w:rsidP="00C45260">
      <w:pPr>
        <w:rPr>
          <w:rFonts w:eastAsia="Calibri" w:cs="Calibri"/>
          <w:color w:val="221F1F"/>
        </w:rPr>
      </w:pPr>
      <w:r w:rsidRPr="00836843">
        <w:rPr>
          <w:b/>
        </w:rPr>
        <w:t xml:space="preserve">Тематические праздники и развлечения. </w:t>
      </w:r>
      <w:r w:rsidRPr="00836843">
        <w:t>«Веселая ярмарка»; вечера, посвященные творчеству композиторов, писателей, художников.</w:t>
      </w:r>
    </w:p>
    <w:p w:rsidR="00C45260" w:rsidRPr="00836843" w:rsidRDefault="00C45260" w:rsidP="00C45260">
      <w:r w:rsidRPr="00836843">
        <w:rPr>
          <w:b/>
        </w:rPr>
        <w:t>Театрализованные представления.</w:t>
      </w:r>
      <w:r w:rsidRPr="00836843">
        <w:t xml:space="preserve"> Постановка театральных спектаклей, детских опер, музыкальных и ритмических пьес. </w:t>
      </w:r>
      <w:proofErr w:type="spellStart"/>
      <w:r w:rsidRPr="00836843">
        <w:t>Инсценирование</w:t>
      </w:r>
      <w:proofErr w:type="spellEnd"/>
      <w:r w:rsidRPr="00836843">
        <w:t xml:space="preserve"> русских народных сказок, песен, литературных произведений; игры-инсценировки: «Скворец и воробей», «Котята-поварята», муз. Е. Тиличеевой.</w:t>
      </w:r>
    </w:p>
    <w:p w:rsidR="00C45260" w:rsidRPr="00836843" w:rsidRDefault="00C45260" w:rsidP="00C45260">
      <w:r w:rsidRPr="00836843">
        <w:rPr>
          <w:b/>
        </w:rPr>
        <w:t xml:space="preserve">Музыкально-литературные композиции. </w:t>
      </w:r>
      <w:r w:rsidRPr="00836843">
        <w:t>«Музыка и поэзия», «Весенние мотивы», «Сказочные образы в музыке и поэзии», «А. С. Пушкин и музыка», «Город чудный, город древний», «Зима-волшебница», С.Есенин «Люблю тебя мой край родной»</w:t>
      </w:r>
    </w:p>
    <w:p w:rsidR="00C45260" w:rsidRPr="00836843" w:rsidRDefault="00C45260" w:rsidP="00C45260">
      <w:r w:rsidRPr="00836843">
        <w:rPr>
          <w:b/>
        </w:rPr>
        <w:t>Концерты.</w:t>
      </w:r>
      <w:r w:rsidRPr="00836843">
        <w:t xml:space="preserve"> «Песни о  Родине», «Шутка в музыке», «Любимые произведения», «Поем и танцуем»; концерты детской самодеятельности.</w:t>
      </w:r>
    </w:p>
    <w:p w:rsidR="00C45260" w:rsidRPr="00836843" w:rsidRDefault="00C45260" w:rsidP="00C45260">
      <w:r w:rsidRPr="00836843">
        <w:rPr>
          <w:b/>
        </w:rPr>
        <w:lastRenderedPageBreak/>
        <w:t xml:space="preserve">Русское народное творчество. </w:t>
      </w:r>
      <w:r w:rsidRPr="00836843">
        <w:t>Загадки, были и небылицы, шутки, любимые сказки, сказания, былины, предания.</w:t>
      </w:r>
    </w:p>
    <w:p w:rsidR="00C45260" w:rsidRPr="00836843" w:rsidRDefault="00C45260" w:rsidP="00C45260">
      <w:r w:rsidRPr="00836843">
        <w:rPr>
          <w:b/>
        </w:rPr>
        <w:t>Декоративно-прикладное искусство.</w:t>
      </w:r>
      <w:r w:rsidRPr="00836843">
        <w:t xml:space="preserve"> «Плахинское кружево», «Гжельские узоры», «Народная игрушка», «Хохлома» и др.</w:t>
      </w:r>
    </w:p>
    <w:p w:rsidR="00C45260" w:rsidRPr="00836843" w:rsidRDefault="00C45260" w:rsidP="00C45260">
      <w:r w:rsidRPr="00836843">
        <w:rPr>
          <w:b/>
        </w:rPr>
        <w:t>КВН и викторины.</w:t>
      </w:r>
      <w:r w:rsidRPr="00836843">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C45260" w:rsidRPr="00836843" w:rsidRDefault="00C45260" w:rsidP="00C45260">
      <w:r w:rsidRPr="00836843">
        <w:rPr>
          <w:b/>
        </w:rPr>
        <w:t>Спортивные развлечения.</w:t>
      </w:r>
      <w:r w:rsidRPr="00836843">
        <w:t xml:space="preserve"> «Летняя олимпиада», «Ловкие и смелые», «Спорт, спорт, спорт», «Зимние катания», «Игры-соревнования», «Путешествие в </w:t>
      </w:r>
      <w:proofErr w:type="spellStart"/>
      <w:r w:rsidRPr="00836843">
        <w:t>Спортландию</w:t>
      </w:r>
      <w:proofErr w:type="spellEnd"/>
      <w:r w:rsidRPr="00836843">
        <w:t>».</w:t>
      </w:r>
    </w:p>
    <w:p w:rsidR="00C45260" w:rsidRPr="00836843" w:rsidRDefault="00C45260" w:rsidP="00C45260">
      <w:r w:rsidRPr="00836843">
        <w:rPr>
          <w:b/>
        </w:rPr>
        <w:t xml:space="preserve">Забавы. </w:t>
      </w:r>
      <w:r w:rsidRPr="00836843">
        <w:t>Фокусы, шарады, сюрпризные моменты, подвижные и словесные игры, аттракционы, театр теней при помощи рук.</w:t>
      </w:r>
    </w:p>
    <w:p w:rsidR="00B224E4" w:rsidRDefault="00B224E4" w:rsidP="00C45260">
      <w:pPr>
        <w:rPr>
          <w:b/>
          <w:u w:val="single"/>
        </w:rPr>
      </w:pPr>
    </w:p>
    <w:p w:rsidR="00B224E4" w:rsidRDefault="00B224E4" w:rsidP="00C45260">
      <w:pPr>
        <w:rPr>
          <w:b/>
          <w:u w:val="single"/>
        </w:rPr>
      </w:pPr>
    </w:p>
    <w:p w:rsidR="00B224E4" w:rsidRDefault="00B224E4" w:rsidP="00C45260">
      <w:pPr>
        <w:rPr>
          <w:b/>
          <w:u w:val="single"/>
        </w:rPr>
      </w:pPr>
    </w:p>
    <w:p w:rsidR="005B4FA2" w:rsidRDefault="00B224E4" w:rsidP="00C45260">
      <w:pPr>
        <w:rPr>
          <w:b/>
          <w:sz w:val="40"/>
          <w:szCs w:val="40"/>
        </w:rPr>
      </w:pPr>
      <w:r w:rsidRPr="00B224E4">
        <w:rPr>
          <w:b/>
          <w:sz w:val="40"/>
          <w:szCs w:val="40"/>
        </w:rPr>
        <w:t xml:space="preserve">                                         </w:t>
      </w: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5B4FA2" w:rsidRDefault="005B4FA2" w:rsidP="00C45260">
      <w:pPr>
        <w:rPr>
          <w:b/>
          <w:sz w:val="40"/>
          <w:szCs w:val="40"/>
        </w:rPr>
      </w:pPr>
    </w:p>
    <w:p w:rsidR="00760F0C" w:rsidRPr="00F212FF" w:rsidRDefault="00760F0C" w:rsidP="00F212FF">
      <w:pPr>
        <w:spacing w:after="156" w:line="228" w:lineRule="auto"/>
        <w:ind w:left="1129" w:right="289" w:hanging="10"/>
        <w:jc w:val="center"/>
        <w:rPr>
          <w:b/>
          <w:sz w:val="40"/>
          <w:szCs w:val="40"/>
          <w:u w:val="single"/>
        </w:rPr>
      </w:pPr>
      <w:r>
        <w:rPr>
          <w:b/>
          <w:sz w:val="40"/>
          <w:szCs w:val="40"/>
        </w:rPr>
        <w:lastRenderedPageBreak/>
        <w:t xml:space="preserve">        </w:t>
      </w:r>
      <w:r w:rsidR="00C45260" w:rsidRPr="00B224E4">
        <w:rPr>
          <w:b/>
          <w:sz w:val="40"/>
          <w:szCs w:val="40"/>
          <w:u w:val="single"/>
        </w:rPr>
        <w:t xml:space="preserve">Краткая </w:t>
      </w:r>
      <w:proofErr w:type="gramStart"/>
      <w:r w:rsidR="00C45260" w:rsidRPr="00B224E4">
        <w:rPr>
          <w:b/>
          <w:sz w:val="40"/>
          <w:szCs w:val="40"/>
          <w:u w:val="single"/>
        </w:rPr>
        <w:t>презентация</w:t>
      </w:r>
      <w:r>
        <w:rPr>
          <w:b/>
          <w:sz w:val="40"/>
          <w:szCs w:val="40"/>
          <w:u w:val="single"/>
        </w:rPr>
        <w:t xml:space="preserve"> </w:t>
      </w:r>
      <w:r w:rsidR="00C45260" w:rsidRPr="00B224E4">
        <w:rPr>
          <w:b/>
          <w:sz w:val="40"/>
          <w:szCs w:val="40"/>
          <w:u w:val="single"/>
        </w:rPr>
        <w:t>.</w:t>
      </w:r>
      <w:proofErr w:type="gramEnd"/>
      <w:r w:rsidR="00B85B25">
        <w:rPr>
          <w:b/>
          <w:sz w:val="40"/>
          <w:szCs w:val="40"/>
          <w:u w:val="single"/>
        </w:rPr>
        <w:t xml:space="preserve">              </w:t>
      </w:r>
      <w:r w:rsidR="00C45260" w:rsidRPr="00B224E4">
        <w:rPr>
          <w:b/>
          <w:sz w:val="40"/>
          <w:szCs w:val="40"/>
          <w:u w:val="single"/>
        </w:rPr>
        <w:t xml:space="preserve"> </w:t>
      </w:r>
    </w:p>
    <w:p w:rsidR="00B85B25" w:rsidRDefault="00B85B25" w:rsidP="00B85B25">
      <w:pPr>
        <w:spacing w:after="156" w:line="228" w:lineRule="auto"/>
        <w:ind w:left="1129" w:right="289" w:hanging="10"/>
        <w:jc w:val="center"/>
        <w:rPr>
          <w:b/>
          <w:sz w:val="30"/>
          <w:u w:val="single"/>
        </w:rPr>
      </w:pPr>
      <w:r w:rsidRPr="00363F32">
        <w:rPr>
          <w:b/>
          <w:sz w:val="30"/>
          <w:u w:val="single"/>
        </w:rPr>
        <w:t xml:space="preserve">Отличительные особенности </w:t>
      </w:r>
      <w:proofErr w:type="gramStart"/>
      <w:r w:rsidRPr="00363F32">
        <w:rPr>
          <w:b/>
          <w:sz w:val="30"/>
          <w:u w:val="single"/>
        </w:rPr>
        <w:t>программы  МДОУ</w:t>
      </w:r>
      <w:proofErr w:type="gramEnd"/>
      <w:r w:rsidRPr="00363F32">
        <w:rPr>
          <w:b/>
          <w:sz w:val="30"/>
          <w:u w:val="single"/>
        </w:rPr>
        <w:t xml:space="preserve"> Плахинский детский сад.</w:t>
      </w:r>
      <w:r w:rsidR="00826F28">
        <w:rPr>
          <w:b/>
          <w:sz w:val="30"/>
          <w:u w:val="single"/>
        </w:rPr>
        <w:br/>
      </w:r>
    </w:p>
    <w:p w:rsidR="00826F28" w:rsidRDefault="00826F28" w:rsidP="00826F28">
      <w:pPr>
        <w:pStyle w:val="ac"/>
        <w:numPr>
          <w:ilvl w:val="0"/>
          <w:numId w:val="35"/>
        </w:numPr>
        <w:spacing w:after="156" w:line="228" w:lineRule="auto"/>
        <w:ind w:right="289"/>
        <w:rPr>
          <w:u w:val="single"/>
        </w:rPr>
      </w:pPr>
      <w:r>
        <w:rPr>
          <w:u w:val="single"/>
        </w:rPr>
        <w:t>Родительское собрание</w:t>
      </w:r>
    </w:p>
    <w:p w:rsidR="00826F28" w:rsidRDefault="00826F28" w:rsidP="00826F28">
      <w:pPr>
        <w:pStyle w:val="ac"/>
        <w:numPr>
          <w:ilvl w:val="0"/>
          <w:numId w:val="35"/>
        </w:numPr>
        <w:spacing w:after="156" w:line="228" w:lineRule="auto"/>
        <w:ind w:right="289"/>
        <w:rPr>
          <w:u w:val="single"/>
        </w:rPr>
      </w:pPr>
      <w:r>
        <w:rPr>
          <w:u w:val="single"/>
        </w:rPr>
        <w:t>Консультации индивидуальные и групповые</w:t>
      </w:r>
    </w:p>
    <w:p w:rsidR="00826F28" w:rsidRDefault="00826F28" w:rsidP="00826F28">
      <w:pPr>
        <w:pStyle w:val="ac"/>
        <w:numPr>
          <w:ilvl w:val="0"/>
          <w:numId w:val="35"/>
        </w:numPr>
        <w:spacing w:after="156" w:line="228" w:lineRule="auto"/>
        <w:ind w:right="289"/>
        <w:rPr>
          <w:u w:val="single"/>
        </w:rPr>
      </w:pPr>
      <w:r>
        <w:rPr>
          <w:u w:val="single"/>
        </w:rPr>
        <w:t xml:space="preserve">Привлечение к участию в конкурсах, </w:t>
      </w:r>
      <w:proofErr w:type="spellStart"/>
      <w:proofErr w:type="gramStart"/>
      <w:r>
        <w:rPr>
          <w:u w:val="single"/>
        </w:rPr>
        <w:t>акциях,выставках</w:t>
      </w:r>
      <w:proofErr w:type="spellEnd"/>
      <w:proofErr w:type="gramEnd"/>
    </w:p>
    <w:p w:rsidR="00826F28" w:rsidRDefault="00826F28" w:rsidP="00826F28">
      <w:pPr>
        <w:pStyle w:val="ac"/>
        <w:numPr>
          <w:ilvl w:val="0"/>
          <w:numId w:val="35"/>
        </w:numPr>
        <w:spacing w:after="156" w:line="228" w:lineRule="auto"/>
        <w:ind w:right="289"/>
        <w:rPr>
          <w:u w:val="single"/>
        </w:rPr>
      </w:pPr>
      <w:r>
        <w:rPr>
          <w:u w:val="single"/>
        </w:rPr>
        <w:t>Наглядная информация</w:t>
      </w:r>
    </w:p>
    <w:p w:rsidR="00826F28" w:rsidRDefault="00826F28" w:rsidP="00826F28">
      <w:pPr>
        <w:pStyle w:val="ac"/>
        <w:numPr>
          <w:ilvl w:val="0"/>
          <w:numId w:val="35"/>
        </w:numPr>
        <w:spacing w:after="156" w:line="228" w:lineRule="auto"/>
        <w:ind w:right="289"/>
        <w:rPr>
          <w:u w:val="single"/>
        </w:rPr>
      </w:pPr>
      <w:r>
        <w:rPr>
          <w:u w:val="single"/>
        </w:rPr>
        <w:t>Проведение совместных праздников и развлечений</w:t>
      </w:r>
    </w:p>
    <w:p w:rsidR="00826F28" w:rsidRPr="00826F28" w:rsidRDefault="00826F28" w:rsidP="00826F28">
      <w:pPr>
        <w:pStyle w:val="ac"/>
        <w:numPr>
          <w:ilvl w:val="0"/>
          <w:numId w:val="35"/>
        </w:numPr>
        <w:spacing w:after="156" w:line="228" w:lineRule="auto"/>
        <w:ind w:right="289"/>
        <w:rPr>
          <w:u w:val="single"/>
        </w:rPr>
      </w:pPr>
    </w:p>
    <w:p w:rsidR="00B85B25" w:rsidRDefault="00760F0C" w:rsidP="00760F0C">
      <w:pPr>
        <w:spacing w:after="96" w:line="228" w:lineRule="auto"/>
      </w:pPr>
      <w:r>
        <w:t xml:space="preserve"> </w:t>
      </w:r>
      <w:r w:rsidR="00826F28">
        <w:t xml:space="preserve">         </w:t>
      </w:r>
      <w:r w:rsidR="00B85B25">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501A00" w:rsidRDefault="00826F28" w:rsidP="00C45260">
      <w:pPr>
        <w:spacing w:after="244"/>
      </w:pPr>
      <w:r>
        <w:t xml:space="preserve">          </w:t>
      </w:r>
      <w:r w:rsidR="00C45260" w:rsidRPr="00836843">
        <w:t xml:space="preserve">Вариативная часть </w:t>
      </w:r>
      <w:r w:rsidR="00C45260" w:rsidRPr="00836843">
        <w:rPr>
          <w:rFonts w:cs="Times New Roman CYR"/>
        </w:rPr>
        <w:t>МДОУ ПЛАХИНСКИЙ ДЕТСКИЙ САД</w:t>
      </w:r>
      <w:r w:rsidR="00C45260" w:rsidRPr="00836843">
        <w:t xml:space="preserve"> соответствует ФГОС и не   противоречит целям и задачам программы «От рождения до школы».</w:t>
      </w:r>
      <w:r w:rsidR="00C45260">
        <w:rPr>
          <w:rFonts w:cs="Times New Roman CYR"/>
        </w:rPr>
        <w:t xml:space="preserve"> В</w:t>
      </w:r>
      <w:r w:rsidR="00266149" w:rsidRPr="00836843">
        <w:t>соответствии</w:t>
      </w:r>
      <w:r w:rsidR="00C45260" w:rsidRPr="00836843">
        <w:t xml:space="preserve"> с ФГОС</w:t>
      </w:r>
      <w:r w:rsidR="00C45260">
        <w:t xml:space="preserve"> учреждение </w:t>
      </w:r>
      <w:r w:rsidR="00501A00">
        <w:t>использует</w:t>
      </w:r>
      <w:r w:rsidR="00C45260" w:rsidRPr="00836843">
        <w:t xml:space="preserve"> авторские</w:t>
      </w:r>
      <w:r w:rsidR="00266149">
        <w:t xml:space="preserve"> и парциальные </w:t>
      </w:r>
      <w:r w:rsidR="00C45260" w:rsidRPr="00836843">
        <w:t>программы</w:t>
      </w:r>
      <w:r w:rsidR="00266149">
        <w:t>.</w:t>
      </w:r>
    </w:p>
    <w:p w:rsidR="00C45260" w:rsidRDefault="00C45260" w:rsidP="00501A00">
      <w:pPr>
        <w:spacing w:after="244"/>
        <w:rPr>
          <w:rFonts w:cs="Times New Roman"/>
        </w:rPr>
      </w:pPr>
      <w:r w:rsidRPr="00266149">
        <w:rPr>
          <w:b/>
          <w:i/>
        </w:rPr>
        <w:t>О.С. Ушаков</w:t>
      </w:r>
      <w:r w:rsidR="00266149">
        <w:rPr>
          <w:b/>
          <w:i/>
        </w:rPr>
        <w:t>а</w:t>
      </w:r>
      <w:r w:rsidRPr="00266149">
        <w:rPr>
          <w:b/>
          <w:i/>
        </w:rPr>
        <w:t xml:space="preserve"> «Программа развития речи дошкольников».</w:t>
      </w:r>
      <w:r w:rsidRPr="00836843">
        <w:rPr>
          <w:rFonts w:cs="Times New Roman CYR"/>
        </w:rPr>
        <w:t>В основу настоящей программы положены результаты ис</w:t>
      </w:r>
      <w:r w:rsidRPr="00836843">
        <w:rPr>
          <w:rFonts w:cs="Times New Roman CYR"/>
        </w:rPr>
        <w:softHyphen/>
        <w:t>следований</w:t>
      </w:r>
      <w:r w:rsidRPr="00836843">
        <w:rPr>
          <w:rFonts w:cs="Times New Roman"/>
        </w:rPr>
        <w:t xml:space="preserve">, </w:t>
      </w:r>
      <w:r>
        <w:rPr>
          <w:rFonts w:cs="Times New Roman CYR"/>
        </w:rPr>
        <w:t xml:space="preserve">проведенных в </w:t>
      </w:r>
      <w:r w:rsidRPr="00836843">
        <w:rPr>
          <w:rFonts w:cs="Times New Roman CYR"/>
        </w:rPr>
        <w:t>лабораторииразвития речи Ин</w:t>
      </w:r>
      <w:r w:rsidRPr="00836843">
        <w:rPr>
          <w:rFonts w:cs="Times New Roman CYR"/>
        </w:rPr>
        <w:softHyphen/>
        <w:t xml:space="preserve">ститута дошкольного воспитания АПН </w:t>
      </w:r>
      <w:r w:rsidRPr="00836843">
        <w:rPr>
          <w:rFonts w:cs="Times New Roman"/>
        </w:rPr>
        <w:t>(</w:t>
      </w:r>
      <w:r w:rsidRPr="00836843">
        <w:rPr>
          <w:rFonts w:cs="Times New Roman CYR"/>
        </w:rPr>
        <w:t xml:space="preserve">ныне </w:t>
      </w:r>
      <w:r w:rsidRPr="00836843">
        <w:rPr>
          <w:rFonts w:cs="Times New Roman"/>
        </w:rPr>
        <w:t xml:space="preserve">- </w:t>
      </w:r>
      <w:r w:rsidRPr="00836843">
        <w:rPr>
          <w:rFonts w:cs="Times New Roman CYR"/>
        </w:rPr>
        <w:t>Институт психолого</w:t>
      </w:r>
      <w:r w:rsidRPr="00836843">
        <w:rPr>
          <w:rFonts w:cs="Times New Roman"/>
        </w:rPr>
        <w:t>-</w:t>
      </w:r>
      <w:r w:rsidRPr="00836843">
        <w:rPr>
          <w:rFonts w:cs="Times New Roman CYR"/>
        </w:rPr>
        <w:t>педагогических проблем детства РАО</w:t>
      </w:r>
      <w:r w:rsidRPr="00836843">
        <w:rPr>
          <w:rFonts w:cs="Times New Roman"/>
        </w:rPr>
        <w:t xml:space="preserve">) </w:t>
      </w:r>
      <w:r w:rsidRPr="00836843">
        <w:rPr>
          <w:rFonts w:cs="Times New Roman CYR"/>
        </w:rPr>
        <w:t>под руко</w:t>
      </w:r>
      <w:r w:rsidRPr="00836843">
        <w:rPr>
          <w:rFonts w:cs="Times New Roman CYR"/>
        </w:rPr>
        <w:softHyphen/>
        <w:t>водством Ф</w:t>
      </w:r>
      <w:r w:rsidRPr="00836843">
        <w:rPr>
          <w:rFonts w:cs="Times New Roman"/>
        </w:rPr>
        <w:t>.</w:t>
      </w:r>
      <w:r w:rsidRPr="00836843">
        <w:rPr>
          <w:rFonts w:cs="Times New Roman CYR"/>
        </w:rPr>
        <w:t>А</w:t>
      </w:r>
      <w:r w:rsidRPr="00836843">
        <w:rPr>
          <w:rFonts w:cs="Times New Roman"/>
        </w:rPr>
        <w:t xml:space="preserve">. </w:t>
      </w:r>
      <w:r w:rsidRPr="00836843">
        <w:rPr>
          <w:rFonts w:cs="Times New Roman CYR"/>
        </w:rPr>
        <w:t>Сохина и О</w:t>
      </w:r>
      <w:r w:rsidRPr="00836843">
        <w:rPr>
          <w:rFonts w:cs="Times New Roman"/>
        </w:rPr>
        <w:t>.</w:t>
      </w:r>
      <w:r w:rsidRPr="00836843">
        <w:rPr>
          <w:rFonts w:cs="Times New Roman CYR"/>
        </w:rPr>
        <w:t>С</w:t>
      </w:r>
      <w:r w:rsidRPr="00836843">
        <w:rPr>
          <w:rFonts w:cs="Times New Roman"/>
        </w:rPr>
        <w:t>. "</w:t>
      </w:r>
      <w:r w:rsidRPr="00836843">
        <w:rPr>
          <w:rFonts w:cs="Times New Roman CYR"/>
        </w:rPr>
        <w:t>Ушаковой</w:t>
      </w:r>
      <w:r w:rsidRPr="00836843">
        <w:rPr>
          <w:rFonts w:cs="Times New Roman"/>
        </w:rPr>
        <w:t xml:space="preserve">. </w:t>
      </w:r>
      <w:r w:rsidRPr="00836843">
        <w:rPr>
          <w:rFonts w:cs="Times New Roman CYR"/>
        </w:rPr>
        <w:t>В исследованиях четко выделены три основных направления разработки психолого</w:t>
      </w:r>
      <w:r>
        <w:rPr>
          <w:rFonts w:cs="Times New Roman CYR"/>
        </w:rPr>
        <w:t>-</w:t>
      </w:r>
      <w:r w:rsidRPr="00836843">
        <w:rPr>
          <w:rFonts w:cs="Times New Roman CYR"/>
        </w:rPr>
        <w:softHyphen/>
        <w:t>педагогических проблем развития речи дошкольников и совершенствования содержания и методов обучения родному язы</w:t>
      </w:r>
      <w:r w:rsidRPr="00836843">
        <w:rPr>
          <w:rFonts w:cs="Times New Roman CYR"/>
        </w:rPr>
        <w:softHyphen/>
        <w:t>ку</w:t>
      </w:r>
      <w:r w:rsidRPr="00836843">
        <w:rPr>
          <w:rFonts w:cs="Times New Roman"/>
        </w:rPr>
        <w:t>:</w:t>
      </w:r>
      <w:r w:rsidR="00B224E4">
        <w:rPr>
          <w:rFonts w:cs="Times New Roman"/>
        </w:rPr>
        <w:t xml:space="preserve">                                                                  </w:t>
      </w:r>
      <w:r w:rsidRPr="00501A00">
        <w:rPr>
          <w:rFonts w:cs="Times New Roman CYR"/>
          <w:b/>
        </w:rPr>
        <w:t>с т р у к т у р н о е</w:t>
      </w:r>
      <w:r w:rsidRPr="00501A00">
        <w:rPr>
          <w:rFonts w:cs="Times New Roman"/>
        </w:rPr>
        <w:t>(</w:t>
      </w:r>
      <w:r w:rsidRPr="00836843">
        <w:rPr>
          <w:rFonts w:cs="Times New Roman CYR"/>
        </w:rPr>
        <w:t xml:space="preserve">формирование разных структурных уровней системы языка </w:t>
      </w:r>
      <w:r>
        <w:rPr>
          <w:rFonts w:cs="Times New Roman"/>
        </w:rPr>
        <w:t>-</w:t>
      </w:r>
      <w:r w:rsidRPr="00836843">
        <w:rPr>
          <w:rFonts w:cs="Times New Roman CYR"/>
        </w:rPr>
        <w:t>фонетического</w:t>
      </w:r>
      <w:r w:rsidRPr="00836843">
        <w:rPr>
          <w:rFonts w:cs="Times New Roman"/>
        </w:rPr>
        <w:t xml:space="preserve">, </w:t>
      </w:r>
      <w:r w:rsidRPr="00836843">
        <w:rPr>
          <w:rFonts w:cs="Times New Roman CYR"/>
        </w:rPr>
        <w:t>лексического</w:t>
      </w:r>
      <w:r w:rsidRPr="00836843">
        <w:rPr>
          <w:rFonts w:cs="Times New Roman"/>
        </w:rPr>
        <w:t xml:space="preserve">, </w:t>
      </w:r>
      <w:r w:rsidRPr="00836843">
        <w:rPr>
          <w:rFonts w:cs="Times New Roman CYR"/>
        </w:rPr>
        <w:t>грам</w:t>
      </w:r>
      <w:r w:rsidRPr="00836843">
        <w:rPr>
          <w:rFonts w:cs="Times New Roman CYR"/>
        </w:rPr>
        <w:softHyphen/>
        <w:t>матического</w:t>
      </w:r>
      <w:r w:rsidRPr="00836843">
        <w:rPr>
          <w:rFonts w:cs="Times New Roman"/>
        </w:rPr>
        <w:t>);</w:t>
      </w:r>
      <w:r w:rsidR="00B224E4">
        <w:rPr>
          <w:rFonts w:cs="Times New Roman"/>
        </w:rPr>
        <w:t xml:space="preserve">                                                                                                                                      </w:t>
      </w:r>
      <w:r w:rsidRPr="00501A00">
        <w:rPr>
          <w:rFonts w:cs="Times New Roman CYR"/>
          <w:b/>
        </w:rPr>
        <w:t xml:space="preserve">ф у н к </w:t>
      </w:r>
      <w:r w:rsidRPr="00501A00">
        <w:rPr>
          <w:rFonts w:cs="Arial CYR"/>
          <w:b/>
        </w:rPr>
        <w:t xml:space="preserve">ц </w:t>
      </w:r>
      <w:r w:rsidRPr="00501A00">
        <w:rPr>
          <w:rFonts w:cs="Times New Roman CYR"/>
          <w:b/>
        </w:rPr>
        <w:t>и о н а л ь н о е</w:t>
      </w:r>
      <w:r w:rsidRPr="00836843">
        <w:rPr>
          <w:rFonts w:cs="Times New Roman"/>
        </w:rPr>
        <w:t>(</w:t>
      </w:r>
      <w:r w:rsidRPr="00836843">
        <w:rPr>
          <w:rFonts w:cs="Times New Roman CYR"/>
        </w:rPr>
        <w:t xml:space="preserve">формирование навыков владения языком в его коммуникативной функции </w:t>
      </w:r>
      <w:r w:rsidRPr="00836843">
        <w:rPr>
          <w:rFonts w:cs="Times New Roman"/>
        </w:rPr>
        <w:t xml:space="preserve">- </w:t>
      </w:r>
      <w:r w:rsidRPr="00836843">
        <w:rPr>
          <w:rFonts w:cs="Times New Roman CYR"/>
        </w:rPr>
        <w:t>разви</w:t>
      </w:r>
      <w:r w:rsidRPr="00836843">
        <w:rPr>
          <w:rFonts w:cs="Times New Roman CYR"/>
        </w:rPr>
        <w:softHyphen/>
        <w:t>тие связной речи и речевого общения</w:t>
      </w:r>
      <w:r w:rsidRPr="00836843">
        <w:rPr>
          <w:rFonts w:cs="Times New Roman"/>
        </w:rPr>
        <w:t>)</w:t>
      </w:r>
      <w:r w:rsidR="00B224E4">
        <w:rPr>
          <w:rFonts w:cs="Times New Roman"/>
        </w:rPr>
        <w:t xml:space="preserve">                                                           </w:t>
      </w:r>
      <w:r w:rsidR="00F212FF">
        <w:rPr>
          <w:rFonts w:cs="Times New Roman"/>
        </w:rPr>
        <w:t xml:space="preserve">                           </w:t>
      </w:r>
      <w:r w:rsidRPr="00501A00">
        <w:rPr>
          <w:rFonts w:cs="Times New Roman CYR"/>
          <w:b/>
        </w:rPr>
        <w:t>к о г н и т и в н о е</w:t>
      </w:r>
      <w:r w:rsidRPr="00836843">
        <w:rPr>
          <w:rFonts w:cs="Times New Roman CYR"/>
        </w:rPr>
        <w:softHyphen/>
      </w:r>
      <w:r w:rsidR="00B224E4">
        <w:rPr>
          <w:rFonts w:cs="Times New Roman CYR"/>
        </w:rPr>
        <w:t xml:space="preserve"> </w:t>
      </w:r>
      <w:r w:rsidRPr="00836843">
        <w:rPr>
          <w:rFonts w:cs="Times New Roman CYR"/>
        </w:rPr>
        <w:t xml:space="preserve">познавательное </w:t>
      </w:r>
      <w:r w:rsidRPr="00836843">
        <w:rPr>
          <w:rFonts w:cs="Times New Roman"/>
        </w:rPr>
        <w:t>(</w:t>
      </w:r>
      <w:r w:rsidRPr="00836843">
        <w:rPr>
          <w:rFonts w:cs="Times New Roman CYR"/>
        </w:rPr>
        <w:t>формирование способности к элементарному осознанию</w:t>
      </w:r>
      <w:r w:rsidR="00B224E4">
        <w:rPr>
          <w:rFonts w:cs="Times New Roman CYR"/>
        </w:rPr>
        <w:t xml:space="preserve"> </w:t>
      </w:r>
      <w:r w:rsidRPr="00836843">
        <w:rPr>
          <w:rFonts w:cs="Times New Roman CYR"/>
        </w:rPr>
        <w:t>языковых и речевых явлений</w:t>
      </w:r>
      <w:r w:rsidRPr="00836843">
        <w:rPr>
          <w:rFonts w:cs="Times New Roman"/>
        </w:rPr>
        <w:t xml:space="preserve">). </w:t>
      </w:r>
      <w:r w:rsidRPr="00836843">
        <w:rPr>
          <w:rFonts w:cs="Times New Roman CYR"/>
        </w:rPr>
        <w:t>Все три направле</w:t>
      </w:r>
      <w:r w:rsidRPr="00836843">
        <w:rPr>
          <w:rFonts w:cs="Times New Roman CYR"/>
        </w:rPr>
        <w:softHyphen/>
        <w:t>ния взаимосвязаны</w:t>
      </w:r>
      <w:r w:rsidRPr="00836843">
        <w:rPr>
          <w:rFonts w:cs="Times New Roman"/>
        </w:rPr>
        <w:t xml:space="preserve">, </w:t>
      </w:r>
      <w:r w:rsidRPr="00836843">
        <w:rPr>
          <w:rFonts w:cs="Times New Roman CYR"/>
        </w:rPr>
        <w:t>так как развитие осознания речевых и языковых явлений включается в проблематику всех исследо</w:t>
      </w:r>
      <w:r w:rsidRPr="00836843">
        <w:rPr>
          <w:rFonts w:cs="Times New Roman CYR"/>
        </w:rPr>
        <w:softHyphen/>
        <w:t>ваний</w:t>
      </w:r>
      <w:r w:rsidRPr="00836843">
        <w:rPr>
          <w:rFonts w:cs="Times New Roman"/>
        </w:rPr>
        <w:t xml:space="preserve">, </w:t>
      </w:r>
      <w:r w:rsidRPr="00836843">
        <w:rPr>
          <w:rFonts w:cs="Times New Roman CYR"/>
        </w:rPr>
        <w:t>изучающих разные стороны развития речи дошколь</w:t>
      </w:r>
      <w:r w:rsidRPr="00836843">
        <w:rPr>
          <w:rFonts w:cs="Times New Roman CYR"/>
        </w:rPr>
        <w:softHyphen/>
        <w:t>ников</w:t>
      </w:r>
      <w:r w:rsidRPr="00836843">
        <w:rPr>
          <w:rFonts w:cs="Times New Roman"/>
        </w:rPr>
        <w:t xml:space="preserve">.                                                                                                                               </w:t>
      </w:r>
      <w:r w:rsidRPr="00836843">
        <w:rPr>
          <w:rFonts w:cs="Times New Roman CYR"/>
        </w:rPr>
        <w:t xml:space="preserve">Проблема развития речи дошкольников </w:t>
      </w:r>
      <w:r w:rsidRPr="00836843">
        <w:rPr>
          <w:rFonts w:cs="Times New Roman"/>
        </w:rPr>
        <w:t xml:space="preserve">- </w:t>
      </w:r>
      <w:r w:rsidRPr="00836843">
        <w:rPr>
          <w:rFonts w:cs="Times New Roman CYR"/>
        </w:rPr>
        <w:t>комплексная</w:t>
      </w:r>
      <w:r w:rsidRPr="00836843">
        <w:rPr>
          <w:rFonts w:cs="Times New Roman"/>
        </w:rPr>
        <w:t xml:space="preserve">, </w:t>
      </w:r>
      <w:r w:rsidRPr="00836843">
        <w:rPr>
          <w:rFonts w:cs="Times New Roman CYR"/>
        </w:rPr>
        <w:t>так как основывается на данных не только психологии и пе</w:t>
      </w:r>
      <w:r w:rsidRPr="00836843">
        <w:rPr>
          <w:rFonts w:cs="Times New Roman CYR"/>
        </w:rPr>
        <w:softHyphen/>
        <w:t>дагогики</w:t>
      </w:r>
      <w:r w:rsidRPr="00836843">
        <w:rPr>
          <w:rFonts w:cs="Times New Roman"/>
        </w:rPr>
        <w:t xml:space="preserve">, </w:t>
      </w:r>
      <w:r w:rsidRPr="00836843">
        <w:rPr>
          <w:rFonts w:cs="Times New Roman CYR"/>
        </w:rPr>
        <w:t>но и общего языкознания</w:t>
      </w:r>
      <w:r w:rsidRPr="00836843">
        <w:rPr>
          <w:rFonts w:cs="Times New Roman"/>
        </w:rPr>
        <w:t xml:space="preserve">, </w:t>
      </w:r>
      <w:proofErr w:type="spellStart"/>
      <w:r w:rsidRPr="00836843">
        <w:rPr>
          <w:rFonts w:cs="Times New Roman CYR"/>
        </w:rPr>
        <w:t>социо</w:t>
      </w:r>
      <w:proofErr w:type="spellEnd"/>
      <w:r w:rsidRPr="00836843">
        <w:rPr>
          <w:rFonts w:cs="Times New Roman"/>
        </w:rPr>
        <w:t xml:space="preserve">-, </w:t>
      </w:r>
      <w:r w:rsidRPr="00836843">
        <w:rPr>
          <w:rFonts w:cs="Times New Roman CYR"/>
        </w:rPr>
        <w:t>а также психо</w:t>
      </w:r>
      <w:r w:rsidRPr="00836843">
        <w:rPr>
          <w:rFonts w:cs="Times New Roman CYR"/>
        </w:rPr>
        <w:softHyphen/>
        <w:t>лингвистики</w:t>
      </w:r>
      <w:r>
        <w:rPr>
          <w:rFonts w:cs="Times New Roman"/>
        </w:rPr>
        <w:t xml:space="preserve">.                           </w:t>
      </w:r>
      <w:r w:rsidRPr="00836843">
        <w:rPr>
          <w:rFonts w:cs="Times New Roman CYR"/>
        </w:rPr>
        <w:t>В программе раскрываются задачи и содержание работы по развитию речи и речевого общения детей дошкольного воз</w:t>
      </w:r>
      <w:r w:rsidRPr="00836843">
        <w:rPr>
          <w:rFonts w:cs="Times New Roman CYR"/>
        </w:rPr>
        <w:softHyphen/>
        <w:t>раста не только в условиях дошкольных образовательных уч</w:t>
      </w:r>
      <w:r w:rsidRPr="00836843">
        <w:rPr>
          <w:rFonts w:cs="Times New Roman CYR"/>
        </w:rPr>
        <w:softHyphen/>
        <w:t>реждений</w:t>
      </w:r>
      <w:r w:rsidRPr="00836843">
        <w:rPr>
          <w:rFonts w:cs="Times New Roman"/>
        </w:rPr>
        <w:t xml:space="preserve">, </w:t>
      </w:r>
      <w:r w:rsidRPr="00836843">
        <w:rPr>
          <w:rFonts w:cs="Times New Roman CYR"/>
        </w:rPr>
        <w:t>но и в семье</w:t>
      </w:r>
      <w:r w:rsidRPr="00836843">
        <w:rPr>
          <w:rFonts w:cs="Times New Roman"/>
        </w:rPr>
        <w:t xml:space="preserve">. </w:t>
      </w:r>
      <w:r w:rsidRPr="00836843">
        <w:rPr>
          <w:rFonts w:cs="Times New Roman CYR"/>
        </w:rPr>
        <w:t>Родители могут самостоятельно заниматься с детьми в соответствии с задачами речевого разви</w:t>
      </w:r>
      <w:r w:rsidRPr="00836843">
        <w:rPr>
          <w:rFonts w:cs="Times New Roman CYR"/>
        </w:rPr>
        <w:softHyphen/>
        <w:t>тия детей</w:t>
      </w:r>
      <w:r w:rsidRPr="00836843">
        <w:rPr>
          <w:rFonts w:cs="Times New Roman"/>
        </w:rPr>
        <w:t xml:space="preserve">, </w:t>
      </w:r>
      <w:r w:rsidRPr="00836843">
        <w:rPr>
          <w:rFonts w:cs="Times New Roman CYR"/>
        </w:rPr>
        <w:t>представленными по возрастам</w:t>
      </w:r>
      <w:r>
        <w:rPr>
          <w:rFonts w:cs="Times New Roman CYR"/>
        </w:rPr>
        <w:t>.</w:t>
      </w:r>
      <w:r w:rsidR="00150BB8">
        <w:rPr>
          <w:rFonts w:cs="Times New Roman CYR"/>
        </w:rPr>
        <w:t xml:space="preserve"> </w:t>
      </w:r>
      <w:r w:rsidRPr="00501A00">
        <w:rPr>
          <w:rFonts w:cs="Times New Roman CYR"/>
          <w:u w:val="single"/>
        </w:rPr>
        <w:t>Главная цель речевого воспитания</w:t>
      </w:r>
      <w:r w:rsidRPr="00836843">
        <w:rPr>
          <w:rFonts w:cs="Times New Roman CYR"/>
        </w:rPr>
        <w:t xml:space="preserve"> состоит в том</w:t>
      </w:r>
      <w:r w:rsidRPr="00836843">
        <w:rPr>
          <w:rFonts w:cs="Times New Roman"/>
        </w:rPr>
        <w:t xml:space="preserve">, </w:t>
      </w:r>
      <w:r w:rsidRPr="00836843">
        <w:rPr>
          <w:rFonts w:cs="Times New Roman CYR"/>
        </w:rPr>
        <w:t>чтобы ребенок творчески освоил нормы и правила родного языка</w:t>
      </w:r>
      <w:r w:rsidRPr="00836843">
        <w:rPr>
          <w:rFonts w:cs="Times New Roman"/>
        </w:rPr>
        <w:t>, умел гибко их применять в конкретных ситуациях, овладел</w:t>
      </w:r>
      <w:r w:rsidR="00150BB8">
        <w:rPr>
          <w:rFonts w:cs="Times New Roman"/>
        </w:rPr>
        <w:t xml:space="preserve"> </w:t>
      </w:r>
      <w:r w:rsidRPr="00836843">
        <w:rPr>
          <w:rFonts w:cs="Times New Roman CYR"/>
        </w:rPr>
        <w:t>основными коммуникативными способностями.</w:t>
      </w:r>
      <w:r w:rsidR="00150BB8">
        <w:rPr>
          <w:rFonts w:cs="Times New Roman CYR"/>
        </w:rPr>
        <w:t xml:space="preserve"> </w:t>
      </w:r>
      <w:r w:rsidRPr="00836843">
        <w:rPr>
          <w:rFonts w:cs="Times New Roman CYR"/>
        </w:rPr>
        <w:t>В дошкольном образовании тесная взаимосвязь этих струк</w:t>
      </w:r>
      <w:r w:rsidRPr="00836843">
        <w:rPr>
          <w:rFonts w:cs="Times New Roman CYR"/>
        </w:rPr>
        <w:softHyphen/>
        <w:t>турных компонентов коммуникативной компетентности рас</w:t>
      </w:r>
      <w:r w:rsidRPr="00836843">
        <w:rPr>
          <w:rFonts w:cs="Times New Roman CYR"/>
        </w:rPr>
        <w:softHyphen/>
        <w:t>сматривается как взаимосвязь коммуникативных и речевых умений ребенка</w:t>
      </w:r>
      <w:r w:rsidRPr="00836843">
        <w:rPr>
          <w:rFonts w:cs="Times New Roman"/>
        </w:rPr>
        <w:t xml:space="preserve">, </w:t>
      </w:r>
      <w:r w:rsidRPr="00836843">
        <w:rPr>
          <w:rFonts w:cs="Times New Roman CYR"/>
        </w:rPr>
        <w:t>как развитие речи в общении</w:t>
      </w:r>
      <w:r w:rsidRPr="00836843">
        <w:rPr>
          <w:rFonts w:cs="Times New Roman"/>
        </w:rPr>
        <w:t xml:space="preserve">, </w:t>
      </w:r>
      <w:r w:rsidRPr="00836843">
        <w:rPr>
          <w:rFonts w:cs="Times New Roman CYR"/>
        </w:rPr>
        <w:t>усвоение со</w:t>
      </w:r>
      <w:r w:rsidRPr="00836843">
        <w:rPr>
          <w:rFonts w:cs="Times New Roman CYR"/>
        </w:rPr>
        <w:softHyphen/>
        <w:t>циального опыта</w:t>
      </w:r>
      <w:r w:rsidRPr="00836843">
        <w:rPr>
          <w:rFonts w:cs="Times New Roman"/>
        </w:rPr>
        <w:t xml:space="preserve">, </w:t>
      </w:r>
      <w:r w:rsidRPr="00836843">
        <w:rPr>
          <w:rFonts w:cs="Times New Roman CYR"/>
        </w:rPr>
        <w:t>познание</w:t>
      </w:r>
      <w:r w:rsidRPr="00836843">
        <w:rPr>
          <w:rFonts w:cs="Times New Roman"/>
        </w:rPr>
        <w:t xml:space="preserve">, </w:t>
      </w:r>
      <w:r w:rsidRPr="00836843">
        <w:rPr>
          <w:rFonts w:cs="Times New Roman CYR"/>
        </w:rPr>
        <w:t>развитие творческих способнос</w:t>
      </w:r>
      <w:r w:rsidRPr="00836843">
        <w:rPr>
          <w:rFonts w:cs="Times New Roman CYR"/>
        </w:rPr>
        <w:softHyphen/>
        <w:t>тей дошкольников</w:t>
      </w:r>
      <w:r w:rsidRPr="00836843">
        <w:rPr>
          <w:rFonts w:cs="Times New Roman"/>
        </w:rPr>
        <w:t xml:space="preserve">. </w:t>
      </w:r>
      <w:r w:rsidRPr="00836843">
        <w:rPr>
          <w:rFonts w:cs="Times New Roman CYR"/>
        </w:rPr>
        <w:t>Все эти умения дадут ребенку возмож</w:t>
      </w:r>
      <w:r w:rsidRPr="00836843">
        <w:rPr>
          <w:rFonts w:cs="Times New Roman CYR"/>
        </w:rPr>
        <w:softHyphen/>
        <w:t>ность в элементарных формах прогнозировать общение</w:t>
      </w:r>
      <w:r w:rsidRPr="00836843">
        <w:rPr>
          <w:rFonts w:cs="Times New Roman"/>
        </w:rPr>
        <w:t xml:space="preserve">, </w:t>
      </w:r>
      <w:r w:rsidRPr="00836843">
        <w:rPr>
          <w:rFonts w:cs="Times New Roman CYR"/>
        </w:rPr>
        <w:t>ори</w:t>
      </w:r>
      <w:r w:rsidRPr="00836843">
        <w:rPr>
          <w:rFonts w:cs="Times New Roman CYR"/>
        </w:rPr>
        <w:softHyphen/>
        <w:t xml:space="preserve">ентироваться на статус собеседника </w:t>
      </w:r>
      <w:r w:rsidRPr="00836843">
        <w:rPr>
          <w:rFonts w:cs="Times New Roman"/>
        </w:rPr>
        <w:t>(</w:t>
      </w:r>
      <w:r w:rsidRPr="00836843">
        <w:rPr>
          <w:rFonts w:cs="Times New Roman CYR"/>
        </w:rPr>
        <w:t>друг</w:t>
      </w:r>
      <w:r w:rsidRPr="00836843">
        <w:rPr>
          <w:rFonts w:cs="Times New Roman"/>
        </w:rPr>
        <w:t xml:space="preserve">, </w:t>
      </w:r>
      <w:r w:rsidRPr="00836843">
        <w:rPr>
          <w:rFonts w:cs="Times New Roman CYR"/>
        </w:rPr>
        <w:t>педагог</w:t>
      </w:r>
      <w:r w:rsidRPr="00836843">
        <w:rPr>
          <w:rFonts w:cs="Times New Roman"/>
        </w:rPr>
        <w:t xml:space="preserve">, </w:t>
      </w:r>
      <w:r w:rsidRPr="00836843">
        <w:rPr>
          <w:rFonts w:cs="Times New Roman CYR"/>
        </w:rPr>
        <w:t>родители</w:t>
      </w:r>
      <w:r w:rsidRPr="00836843">
        <w:rPr>
          <w:rFonts w:cs="Times New Roman"/>
        </w:rPr>
        <w:t xml:space="preserve">, </w:t>
      </w:r>
      <w:r w:rsidRPr="00836843">
        <w:rPr>
          <w:rFonts w:cs="Times New Roman CYR"/>
        </w:rPr>
        <w:t>незнакомый партнер</w:t>
      </w:r>
      <w:r w:rsidRPr="00836843">
        <w:rPr>
          <w:rFonts w:cs="Times New Roman"/>
        </w:rPr>
        <w:t xml:space="preserve">, </w:t>
      </w:r>
      <w:r w:rsidRPr="00836843">
        <w:rPr>
          <w:rFonts w:cs="Times New Roman CYR"/>
        </w:rPr>
        <w:t>как сверстник</w:t>
      </w:r>
      <w:r w:rsidRPr="00836843">
        <w:rPr>
          <w:rFonts w:cs="Times New Roman"/>
        </w:rPr>
        <w:t xml:space="preserve">, </w:t>
      </w:r>
      <w:r w:rsidRPr="00836843">
        <w:rPr>
          <w:rFonts w:cs="Times New Roman CYR"/>
        </w:rPr>
        <w:t>так и взрослый</w:t>
      </w:r>
      <w:r w:rsidRPr="00836843">
        <w:rPr>
          <w:rFonts w:cs="Times New Roman"/>
        </w:rPr>
        <w:t xml:space="preserve">). </w:t>
      </w:r>
    </w:p>
    <w:p w:rsidR="00826F28" w:rsidRPr="00501A00" w:rsidRDefault="00826F28" w:rsidP="00501A00">
      <w:pPr>
        <w:spacing w:after="244"/>
      </w:pPr>
    </w:p>
    <w:p w:rsidR="00104AB6" w:rsidRDefault="00266149" w:rsidP="003413A1">
      <w:pPr>
        <w:rPr>
          <w:b/>
          <w:i/>
        </w:rPr>
      </w:pPr>
      <w:r w:rsidRPr="00501A00">
        <w:rPr>
          <w:b/>
          <w:i/>
        </w:rPr>
        <w:lastRenderedPageBreak/>
        <w:t>Е.В. Колесникова парциальная образовательная программа «Математические ступеньки».</w:t>
      </w:r>
    </w:p>
    <w:p w:rsidR="008D3C11" w:rsidRDefault="008D3C11" w:rsidP="008D3C11">
      <w:r>
        <w:t>ПОЯСНИТЕЛЬНАЯ</w:t>
      </w:r>
      <w:r w:rsidR="00826F28">
        <w:t xml:space="preserve"> </w:t>
      </w:r>
      <w:r>
        <w:t xml:space="preserve">3АПИСКА </w:t>
      </w:r>
    </w:p>
    <w:p w:rsidR="008D3C11" w:rsidRDefault="008D3C11" w:rsidP="008D3C11">
      <w:pPr>
        <w:rPr>
          <w:b/>
          <w:u w:val="single"/>
        </w:rPr>
      </w:pPr>
      <w:r>
        <w:rPr>
          <w:b/>
          <w:u w:val="single"/>
        </w:rPr>
        <w:t xml:space="preserve">Целевой раздел Программы. </w:t>
      </w:r>
    </w:p>
    <w:p w:rsidR="008D3C11" w:rsidRDefault="008D3C11" w:rsidP="008D3C11">
      <w:r>
        <w:t xml:space="preserve">Парциальная образовательная программа «Математические ступеньки» (далее - Программа) и учебно-методический комплект дополнены и переработаны в соответствии с требованиями федеральных государственных образовательных стандартов дошкольного образования (далее - Стандарт) к структуре Программы, ее объему, условиям реализации и результатам освоения. Содержание Программы ориентировано на развитие математических способностей детей,    которое осуществляется в двух направлениях:                                                                                                                    - систематизация и учет математических знаний, полученных из разных источников (игра, общение и т.д.);                                                                                                                                                                                        - организация работы с детьми по освоению содержания Программы. </w:t>
      </w:r>
    </w:p>
    <w:p w:rsidR="008D3C11" w:rsidRDefault="008D3C11" w:rsidP="008D3C11">
      <w:r>
        <w:t xml:space="preserve">В ходе реализации Программы предусматривается совместная деятельность взрослых и детей в процесс е занятий (познавательно-исследовательской деятельности), игры, общения, самостоятельной деятельности, которые организует взрослый, сопровождает и поддерживает. </w:t>
      </w:r>
    </w:p>
    <w:p w:rsidR="008D3C11" w:rsidRDefault="008D3C11" w:rsidP="008D3C11">
      <w:r>
        <w:t xml:space="preserve">Содержание Программы отражает одно из направлений образовательной деятельности в области «Познавательное развитие» и включает не только работу по формированию первичных представлений о количестве, числе, форме, размере, пространстве и времени, но и предполагает развитие интересов детей, любознательности и познавательной мотивации, формирование предпосылок к учебной деятельности.                                                                                                           Освоение Программы поможет ребенку достичь необходимого уровня в понимании и использовании математических представлений для успешного получения общего начального образования.                                                                                                                                                                     При разработке Программы автор использовала собственный богатый опыт работы с детьми, традиции отечественного дошкольного воспитания, а также опиралась на:                                                        -исследования отечественной науки о закономерностях математического развития ребенка в дошкольном возрасте (А.М. </w:t>
      </w:r>
      <w:proofErr w:type="spellStart"/>
      <w:r>
        <w:t>Леушина</w:t>
      </w:r>
      <w:proofErr w:type="spellEnd"/>
      <w:r>
        <w:t xml:space="preserve">, </w:t>
      </w:r>
      <w:proofErr w:type="spellStart"/>
      <w:r>
        <w:t>г.А</w:t>
      </w:r>
      <w:proofErr w:type="spellEnd"/>
      <w:r>
        <w:t xml:space="preserve">. Репина, Т.В. </w:t>
      </w:r>
      <w:proofErr w:type="spellStart"/>
      <w:r>
        <w:t>Тарунтаева</w:t>
      </w:r>
      <w:proofErr w:type="spellEnd"/>
      <w:r>
        <w:t xml:space="preserve">, Е.И Щербакова,  Л.П. </w:t>
      </w:r>
      <w:proofErr w:type="spellStart"/>
      <w:r>
        <w:t>Стойлова</w:t>
      </w:r>
      <w:proofErr w:type="spellEnd"/>
      <w:r>
        <w:t xml:space="preserve">,                            Н.И. </w:t>
      </w:r>
      <w:proofErr w:type="spellStart"/>
      <w:r>
        <w:t>Фрейлах</w:t>
      </w:r>
      <w:proofErr w:type="spellEnd"/>
      <w:r>
        <w:t xml:space="preserve"> и др.);                                                                                                                                                              -положения, разработанные Л.С. Выготским, П.Я. Гальпериным, А.Н. Леонтьевым, о </w:t>
      </w:r>
      <w:proofErr w:type="spellStart"/>
      <w:r>
        <w:t>деятельностном</w:t>
      </w:r>
      <w:proofErr w:type="spellEnd"/>
      <w:r>
        <w:t xml:space="preserve"> подходе в обучении;                                                                                                                                 - современную концепцию математического развития дошкольников, ориентированную на введение детей в мир математической логики, развитие самостоятельности мышления, создание предпосылок для формирования теоретического мышления, необходимого для обучения в начальной школе, сочетание практической и игровой деятельности;                                                                              - психолого-педагогические исследования Н.Н. </w:t>
      </w:r>
      <w:proofErr w:type="spellStart"/>
      <w:r>
        <w:t>Поддьякова</w:t>
      </w:r>
      <w:proofErr w:type="spellEnd"/>
      <w:r>
        <w:t xml:space="preserve">, В.В. Давыдова, Л.Я. </w:t>
      </w:r>
      <w:proofErr w:type="spellStart"/>
      <w:r>
        <w:t>Занкова</w:t>
      </w:r>
      <w:proofErr w:type="spellEnd"/>
      <w:r>
        <w:t xml:space="preserve">,                     Л.А. </w:t>
      </w:r>
      <w:proofErr w:type="spellStart"/>
      <w:r>
        <w:t>Венгера</w:t>
      </w:r>
      <w:proofErr w:type="spellEnd"/>
      <w:r>
        <w:t xml:space="preserve">, научно обосновавших и доказавших, что умственные возможности детей в процессе обучения математике значительно больше, чем считалось ранее. Содержание Программы реализуется в различных видах деятельности: игре, общении, занятиях, как основных механизмах развития ребенка (ФГОС ДО). </w:t>
      </w:r>
    </w:p>
    <w:p w:rsidR="008D3C11" w:rsidRPr="00826F28" w:rsidRDefault="008D3C11" w:rsidP="008D3C11">
      <w:pPr>
        <w:rPr>
          <w:b/>
        </w:rPr>
      </w:pPr>
      <w:r>
        <w:t xml:space="preserve"> </w:t>
      </w:r>
      <w:r w:rsidRPr="00826F28">
        <w:rPr>
          <w:b/>
        </w:rPr>
        <w:t xml:space="preserve">ЦЕЛЬ И ЗАДАЧИ ПРОГРАММЫ </w:t>
      </w:r>
      <w:r w:rsidR="000B42D7" w:rsidRPr="00826F28">
        <w:rPr>
          <w:b/>
        </w:rPr>
        <w:t>МДОУ П</w:t>
      </w:r>
      <w:r w:rsidR="00150BB8" w:rsidRPr="00826F28">
        <w:rPr>
          <w:b/>
        </w:rPr>
        <w:t>ЛАХИНСКИЙ ДЕТСКИЙ САД</w:t>
      </w:r>
    </w:p>
    <w:p w:rsidR="008D3C11" w:rsidRDefault="008D3C11" w:rsidP="008D3C11">
      <w:r>
        <w:t xml:space="preserve">Анализ цели и задач позволит педагогам, родителям лучше понять сущность Программы, ее актуальность, прояснить требования ФГОС. </w:t>
      </w:r>
    </w:p>
    <w:p w:rsidR="008D3C11" w:rsidRDefault="008D3C11" w:rsidP="008D3C11">
      <w:r w:rsidRPr="00B731DE">
        <w:rPr>
          <w:b/>
        </w:rPr>
        <w:t>Цель</w:t>
      </w:r>
      <w:r>
        <w:t xml:space="preserve">: приобщение к математическим знаниям, накопленным человечеством, с учетом возрастных особенностей детей в соответствии с требованиями Стандарта. </w:t>
      </w:r>
    </w:p>
    <w:p w:rsidR="00826F28" w:rsidRDefault="00826F28" w:rsidP="008D3C11">
      <w:pPr>
        <w:rPr>
          <w:u w:val="single"/>
        </w:rPr>
      </w:pPr>
    </w:p>
    <w:p w:rsidR="008D3C11" w:rsidRPr="00B731DE" w:rsidRDefault="008D3C11" w:rsidP="008D3C11">
      <w:pPr>
        <w:rPr>
          <w:u w:val="single"/>
        </w:rPr>
      </w:pPr>
      <w:r w:rsidRPr="00B731DE">
        <w:rPr>
          <w:u w:val="single"/>
        </w:rPr>
        <w:lastRenderedPageBreak/>
        <w:t xml:space="preserve">Задачи: </w:t>
      </w:r>
    </w:p>
    <w:p w:rsidR="008D3C11" w:rsidRDefault="008D3C11" w:rsidP="008D3C11">
      <w:r>
        <w:t xml:space="preserve">- раскрывать основные направления математического развития детей;                                                               - создавать благоприятные условия для формирования математических представлений, теоретического мышления, развития математических способностей;                                                                     - вводить ребенка в мир математики через решение проблемно-поисковых задач, ознакомление с окружающим миром, игровую деятельность, художественное слово, экспериментирование, с помощью проектного метода;                                                                                                                        - формировать основы математической культуры (систематический и целенаправленный процесс освоения ребенком математической культуры, необходимой ему для успешной социальной адаптации);                                                                                                                                                                               - формировать предпосылки к учебной деятельности, которые позволят успешно освоить школьную программу;                                                                                                                                                                   - способствовать умственному развитию ребенка, развивать психические процессы (внимание, память, мышление), потребность активно мыслить; </w:t>
      </w:r>
      <w:r>
        <w:tab/>
        <w:t xml:space="preserve">                                                                                                                   - развивать логические формы мышления, приемы умственной деятельности (анализ, синтез, сравнение, обобщение, классификацию, моделирование);                                                                                         - учить применять полученные знания в разных видах деятельности (игре, общении и др.); - формировать графические и конструктивные умения и навыки (плоскостное моделирование);                   - воспитывать инициативность, самостоятельность;                                                                                                                    - обеспечивать возможность непрерывного обучения в условиях образовательной организации; вариативность и разнообразие содержания Программы и форм ее усвоения;                                                  - повышать компетентность педагогов, родителей в вопросах математического развития ребенка. </w:t>
      </w:r>
    </w:p>
    <w:p w:rsidR="008D3C11" w:rsidRDefault="008D3C11" w:rsidP="008D3C11">
      <w:r>
        <w:t xml:space="preserve">Эти задачи решаются комплексно как на занятиях по формированию математических представлений, так и в процессе организации разных видов деятельности (игровой, познавательно-исследовательской, общения). </w:t>
      </w:r>
    </w:p>
    <w:p w:rsidR="008D3C11" w:rsidRPr="00826F28" w:rsidRDefault="008D3C11" w:rsidP="008D3C11">
      <w:pPr>
        <w:rPr>
          <w:b/>
        </w:rPr>
      </w:pPr>
      <w:r w:rsidRPr="00826F28">
        <w:rPr>
          <w:b/>
        </w:rPr>
        <w:t xml:space="preserve">МЕТОДИЧЕСКИЕ ПРИНЦИПЫ </w:t>
      </w:r>
    </w:p>
    <w:p w:rsidR="008D3C11" w:rsidRDefault="008D3C11" w:rsidP="008D3C11">
      <w:r>
        <w:t xml:space="preserve">При разработке Программы использовались следующие принципы: </w:t>
      </w:r>
    </w:p>
    <w:p w:rsidR="008D3C11" w:rsidRDefault="008D3C11" w:rsidP="008D3C11">
      <w:r>
        <w:t xml:space="preserve">- развивающего и воспитывающего образования;                                                                                                                   - научной обоснованности и практической применимости;                                                                                         - активности и самостоятельности;                                                                                                                                        - соответствия критериям полноты, необходимости и достаточности;                                                                   - единства воспитательных, образовательных, развивающих задач;                                                                          - интеграции образовательных областей;                                                                                                                                        - ориентации на возрастные и индивидуальные особенности детей;                                                                      - совместной познавательно-исследовательской продуктивной деятельности взрослого и детей, самостоятельной деятельности детей на занятиях, при проведении режимных моментов, в играх, общении и т.д. </w:t>
      </w:r>
    </w:p>
    <w:p w:rsidR="008D3C11" w:rsidRPr="00826F28" w:rsidRDefault="008D3C11" w:rsidP="008D3C11">
      <w:pPr>
        <w:rPr>
          <w:b/>
        </w:rPr>
      </w:pPr>
      <w:r>
        <w:t xml:space="preserve"> </w:t>
      </w:r>
      <w:r w:rsidRPr="00826F28">
        <w:rPr>
          <w:b/>
        </w:rPr>
        <w:t xml:space="preserve">Реализации Программы способствует создание следующих условии: </w:t>
      </w:r>
    </w:p>
    <w:p w:rsidR="008D3C11" w:rsidRDefault="008D3C11" w:rsidP="008D3C11">
      <w:r>
        <w:t xml:space="preserve">- взаимодействие с семьей по реализации Программы;                                                                                                                 - самостоятельная деятельность детей, принятие ими осознанных решений;                                                                        - обеспечение эмоционального благополучия каждого ребенка;                                                                                                             - поддержка индивидуальности и инициативы детей;                                                                                                                       - развитие умения работать в группе сверстников;                                                                                                            - чтение художественной литературы. </w:t>
      </w:r>
    </w:p>
    <w:p w:rsidR="008D3C11" w:rsidRDefault="008D3C11" w:rsidP="008D3C11">
      <w:pPr>
        <w:spacing w:line="240" w:lineRule="auto"/>
      </w:pPr>
      <w:r>
        <w:t xml:space="preserve">Все это позволяет обеспечить:                                                                                                                                                  - равные возможности усвоения программы каждым ребенком;                                                                                    </w:t>
      </w:r>
      <w:r>
        <w:lastRenderedPageBreak/>
        <w:t>- развитие познавательной деятельности;                                                                                                                              - формирование представлений и понятий о множестве, числе, форме, пространстве и времени; математических зависимостей, отношений и действий;                                                                                               - овладение математической терминологией;                                                                                                                      - воспитание инициативности, самостоятельности, ответственности у ребенка;                                               - преемственность целей, задач, содержания образования, реализуемых в рамках Программы;                 - вариативность и разнообразие методических приемов, организационных форм;                                                - объединение обучения и воспитания в целостный образовательный процесс по формированию математических представлений в различных видах деятельности (в общении и взаимодействии со сверстниками и взрослыми, во время игры, на занятиях, в процессе познавательно-исследовательской деятельности, ознакомления с художественной литературой: сказками, пословицами, считалками);                                                                                                                                                    - формирование предпосылок к учебной деятельности;                                                                                              - создание благоприятных условий развития детей в соответствии с их возрастными и индивидуальными особенностями и склонностями;                                                                                                       - комплексный подход к развитию детей во всех пяти взаимодополняющих образовательных областях: социально-коммуникативной, познавательной, речевой, художественно</w:t>
      </w:r>
      <w:r>
        <w:softHyphen/>
        <w:t xml:space="preserve"> эстетической, физической (ФГОС);                                                                                                                                                                  - повышение компетентности педагогов, родителей в во</w:t>
      </w:r>
      <w:r>
        <w:softHyphen/>
        <w:t xml:space="preserve">просах формирования математических представлений у детей. </w:t>
      </w:r>
    </w:p>
    <w:p w:rsidR="008D3C11" w:rsidRPr="00826F28" w:rsidRDefault="008D3C11" w:rsidP="008D3C11">
      <w:pPr>
        <w:rPr>
          <w:b/>
        </w:rPr>
      </w:pPr>
      <w:r w:rsidRPr="00826F28">
        <w:rPr>
          <w:b/>
        </w:rPr>
        <w:t xml:space="preserve"> ПЛАНИРУЕМЫЕ РЕЗУЛЬТАТЫ (целевые ориентиры) </w:t>
      </w:r>
    </w:p>
    <w:p w:rsidR="008D3C11" w:rsidRDefault="008D3C11" w:rsidP="008D3C11">
      <w:r>
        <w:t xml:space="preserve">Целевые ориентиры - социально-нормативные возрастные характеристики возможных достижений ребенка, выступающие основаниями преемственности дошкольного и начального общего школьного образования. </w:t>
      </w:r>
    </w:p>
    <w:p w:rsidR="008D3C11" w:rsidRDefault="008D3C11" w:rsidP="008D3C11">
      <w:r>
        <w:t xml:space="preserve">В соответствии с целевыми ориентирами после освоения Программы ребенок:                                                  - проявляет инициативу, самостоятельность в общении, игре, познавательно-исследовательской деятельности;                                                                                                                                                                              - активно взаимодействует со сверстниками и взрослыми;                                                                                             - адекватно проявляет свои чувства, в том числе чувство веры в себя;                                                                      - связно и грамотно выражает свои мысли;                                                                                                                        - осуществляет волевые усилия для достижения поставленной цели;                                                                       - проявляет любознательность;                                                                                                                                              - интересуется причинно-следственными связями; ,                                                                                                    - обладает элементарными представлениями в области математики;                                                                   - принимает собственные решения, опираясь на свои знания и умения. </w:t>
      </w:r>
    </w:p>
    <w:p w:rsidR="008D3C11" w:rsidRDefault="008D3C11" w:rsidP="008D3C11">
      <w:r>
        <w:t xml:space="preserve">Планируемые результаты имеются в конце каждого возрастного этапа обучения и представляют собой достижения ребенка, которые являются ориентирами в деятельности взрослых, направленной на достижение установленной образовательной цели. </w:t>
      </w:r>
    </w:p>
    <w:p w:rsidR="008D3C11" w:rsidRDefault="008D3C11" w:rsidP="008D3C11">
      <w:r>
        <w:t xml:space="preserve">Планируемых результатов можно достигнуть при тесном сотрудничестве педагогов и родителей (см. Взаимодействие педагогического коллектива с семьями воспитанников, с. 19). </w:t>
      </w:r>
    </w:p>
    <w:p w:rsidR="008D3C11" w:rsidRDefault="008D3C11" w:rsidP="008D3C11">
      <w:pPr>
        <w:rPr>
          <w:b/>
          <w:u w:val="single"/>
        </w:rPr>
      </w:pPr>
      <w:r>
        <w:rPr>
          <w:b/>
          <w:u w:val="single"/>
        </w:rPr>
        <w:t xml:space="preserve">Содержательный раздел Программы </w:t>
      </w:r>
    </w:p>
    <w:p w:rsidR="008D3C11" w:rsidRDefault="008D3C11" w:rsidP="008D3C11">
      <w:r>
        <w:t xml:space="preserve">   В учебном процессе взрослый: </w:t>
      </w:r>
    </w:p>
    <w:p w:rsidR="008D3C11" w:rsidRDefault="008D3C11" w:rsidP="008D3C11">
      <w:r>
        <w:t xml:space="preserve">- ведет и направляет детей в освоении содержания Программы; </w:t>
      </w:r>
    </w:p>
    <w:p w:rsidR="008D3C11" w:rsidRDefault="008D3C11" w:rsidP="008D3C11">
      <w:r>
        <w:t xml:space="preserve">- комплексно воздействует на ребенка при отборе содержания, использует опыт работы с детьми, отбирает наиболее продуктивные оптимальные подходы к формированию математических представлений. </w:t>
      </w:r>
    </w:p>
    <w:p w:rsidR="008D3C11" w:rsidRDefault="008D3C11" w:rsidP="008D3C11">
      <w:r>
        <w:lastRenderedPageBreak/>
        <w:t xml:space="preserve">- имеет план работы с подробным описанием учебно-воспитательных мероприятий, задающих траекторию личностного и познавательного развития, реализуемый через предметность содержания занятия, его структуру (актуализацию знаний, систему учебно-игровых заданий, иллюстрации, самоконтроль и самостоятельную оценку выполненной работы); </w:t>
      </w:r>
    </w:p>
    <w:p w:rsidR="008D3C11" w:rsidRDefault="008D3C11" w:rsidP="008D3C11">
      <w:r>
        <w:t xml:space="preserve">- имеет диагностику, с помощью которой проверяются достижения ребенка в области математического развития.  При этом авторы подчеркивают важность педагогического руководства со стороны взрослого.                                                                                                                                 При отборе содержания учитывались возрастные и психофизиологические особенности детей дошкольного возраста. </w:t>
      </w:r>
    </w:p>
    <w:p w:rsidR="008D3C11" w:rsidRDefault="008D3C11" w:rsidP="008D3C11">
      <w:r>
        <w:t xml:space="preserve">В Программе реализуются положения Л.С. </w:t>
      </w:r>
      <w:proofErr w:type="spellStart"/>
      <w:r>
        <w:t>Выготскоro</w:t>
      </w:r>
      <w:proofErr w:type="spellEnd"/>
      <w:r>
        <w:t xml:space="preserve"> о том, </w:t>
      </w:r>
      <w:r w:rsidR="000B42D7">
        <w:t>что: личность</w:t>
      </w:r>
      <w:r>
        <w:t xml:space="preserve"> ребенка - это «сплав аффекта и интеллекта». </w:t>
      </w:r>
    </w:p>
    <w:p w:rsidR="008D3C11" w:rsidRDefault="008D3C11" w:rsidP="008D3C11">
      <w:r>
        <w:t xml:space="preserve">Поэтому общение на занятиях с ребенком строится на высоком уровне эмоционального комфорта (эмоции взрослого: радость, удивление, доброжелательность), а также с использованием веселых рисунков, стихов и т.д.); </w:t>
      </w:r>
    </w:p>
    <w:p w:rsidR="008D3C11" w:rsidRDefault="00B731DE" w:rsidP="008D3C11">
      <w:r>
        <w:t>В технологии</w:t>
      </w:r>
      <w:r w:rsidR="008D3C11">
        <w:t xml:space="preserve"> реализации Программы большое место отводится решению специально подобранных усложняющихся задач и упражнений.                                                                                                 В программу каждой возрастной группы включены традиционные тематические разделы: Количество и счет.                                                                                                                                               Геометрические фигуры.                                                                                                                                          Величина.                                                                                                                                                                      Ориентировка во времени.                                                                                                                                Ориентировка в пространстве.                                                                                                                                            В то же время их содержание и объем значительно расширены: опыт работы автора и педагогов, занимающихся по Программе, исследования педагогов и психологов убедительно показывают, что ребенок способен усваивать более сложный материал. </w:t>
      </w:r>
    </w:p>
    <w:p w:rsidR="00B731DE" w:rsidRDefault="008D3C11" w:rsidP="008D3C11">
      <w:r>
        <w:t>В соответствии со стандартом содержание Программы реализуется в различных ведущ</w:t>
      </w:r>
      <w:r w:rsidR="00B731DE">
        <w:t xml:space="preserve">их видах деятельности ребенка.                                                                                                                                          Общение </w:t>
      </w:r>
    </w:p>
    <w:p w:rsidR="008D3C11" w:rsidRDefault="008D3C11" w:rsidP="008D3C11">
      <w:r>
        <w:t xml:space="preserve">Взрослый организует общение с детьми с целью закрепления математических понятий и представлений (количественных, временных, пространственных отношений):                                                      - обращает внимание детей на количественную характеристику предметов окружающего мира (у птиц  два крыла, две ноги, у животных - четыре лапы, на деревьях много листочков и т.д.); </w:t>
      </w:r>
    </w:p>
    <w:p w:rsidR="008D3C11" w:rsidRDefault="008D3C11" w:rsidP="008D3C11">
      <w:r>
        <w:t xml:space="preserve">- привлекает внимание детей к последовательной смене частей суток, времен года, дней недели;     - привлекает детей к рассматриванию стволов деревьев, определяя их толщину, сравнению домов по высоте, машин, листочков по величине и т.д.;                                                                                                             - читает детям сказки, в которых присутствуют числа, например, «Два жадных медвежонка», «Три медведя», «Волк и семеро козлят» и т.д., беседует с детьми по содержанию прочитанных произведений (в старшем возрасте заучиваются пословицы и поговорки, в которых тоже присутствуют числа: «Один раз солгал, навек лгуном стал», «Осень на дню непогод восемь» и т.п.); - связывает математику с окружающей жизнью, опытом ребенка: например, в 3-4 года ребенок осознает, что он маленький, а взрослые - большие, он сидит на маленьком стульчике, а взрослый на большом и т.д. Когда ребенок ознакомится с цифрами, его внимание обращается на цифры на домах, на ценниках в магазине, на кнопках в лифте и т.д. Ему объясняют их назначение; - организует совместную деятельность с детьми: экскурсии, наблюдения, на которых они знакомятся с математикой в окружающем мире (одно солнце, одна луна, много звезд на небе, у дерева один ствол, но много веток, листьев и т.д.).                                                                                                   </w:t>
      </w:r>
    </w:p>
    <w:p w:rsidR="008D3C11" w:rsidRDefault="000B42D7" w:rsidP="008D3C11">
      <w:r>
        <w:rPr>
          <w:b/>
        </w:rPr>
        <w:lastRenderedPageBreak/>
        <w:t xml:space="preserve">Игра. </w:t>
      </w:r>
      <w:proofErr w:type="gramStart"/>
      <w:r>
        <w:rPr>
          <w:b/>
        </w:rPr>
        <w:t>Взрослый</w:t>
      </w:r>
      <w:r>
        <w:t xml:space="preserve">:  </w:t>
      </w:r>
      <w:r w:rsidR="008D3C11">
        <w:t xml:space="preserve"> </w:t>
      </w:r>
      <w:proofErr w:type="gramEnd"/>
      <w:r w:rsidR="008D3C11">
        <w:t xml:space="preserve">                                                                                                                                                                                    -создает условия для самостоятельной деятельности в группе  );                                                                           - организует самостоятельную деятельность детей с различными конструкторами, мозаиками, линейками-трафаретками, кубиками и т.д. </w:t>
      </w:r>
    </w:p>
    <w:p w:rsidR="008D3C11" w:rsidRDefault="000B42D7" w:rsidP="008D3C11">
      <w:r>
        <w:rPr>
          <w:b/>
        </w:rPr>
        <w:t>Занятия</w:t>
      </w:r>
      <w:r>
        <w:t xml:space="preserve"> (</w:t>
      </w:r>
      <w:r w:rsidR="008D3C11">
        <w:t>познавательно-исследовательская деятельность</w:t>
      </w:r>
      <w:proofErr w:type="gramStart"/>
      <w:r w:rsidR="008D3C11">
        <w:t>) .</w:t>
      </w:r>
      <w:proofErr w:type="gramEnd"/>
      <w:r w:rsidR="008D3C11">
        <w:t xml:space="preserve">                                                      </w:t>
      </w:r>
      <w:r w:rsidR="00577DB8">
        <w:t xml:space="preserve">            </w:t>
      </w:r>
      <w:r w:rsidR="008D3C11">
        <w:t xml:space="preserve">Взрослый:                                                                                                                                                                                     - планирует занятия вместе с ребенком по УМК;                                                                                                         - объясняет задания, при необходимости оказывает помощь;                                                                                         - контролирует результаты деятельности ребенка. </w:t>
      </w:r>
    </w:p>
    <w:p w:rsidR="008D3C11" w:rsidRDefault="008D3C11" w:rsidP="008D3C11">
      <w:r>
        <w:t xml:space="preserve">Такой подход позволяет осуществлять один из принципов стандарта - «формирование познавательных интересов и познавательных действий ребенка», а также сформировать у детей предпосылки к учебной деятельности. </w:t>
      </w:r>
    </w:p>
    <w:p w:rsidR="008D3C11" w:rsidRPr="00826F28" w:rsidRDefault="008D3C11" w:rsidP="008D3C11">
      <w:pPr>
        <w:rPr>
          <w:b/>
        </w:rPr>
      </w:pPr>
      <w:r w:rsidRPr="00826F28">
        <w:rPr>
          <w:b/>
        </w:rPr>
        <w:t xml:space="preserve"> ЗНАЧИМЫЕ ДЛЯ РАЗРАБОТКИ И РЕАЛИЗАЦИИ ПРОГРАММЫ ХАРАКТЕРИСТИКИ </w:t>
      </w:r>
    </w:p>
    <w:p w:rsidR="008D3C11" w:rsidRDefault="008D3C11" w:rsidP="008D3C11">
      <w:r>
        <w:t xml:space="preserve"> Содержание и объем Программы отбирались таким образом, чтобы школа могла опереться на достаточно высокий уровень математического развития ребенка, достигнутого в процессе дошкольного обучения. В Программе органически сочетаются традиции отечественной педагогики и новейшие достижения в методике математического развития детей. </w:t>
      </w:r>
    </w:p>
    <w:p w:rsidR="008D3C11" w:rsidRDefault="008D3C11" w:rsidP="008D3C11">
      <w:r>
        <w:t xml:space="preserve">Вариативность ее реализации связана с конкретными особенностями детей данной группы, что позволяет обеспечивать единство воспитательных, развивающих и образовательных задач на основе содержания Программы, ее методического обеспечения. </w:t>
      </w:r>
    </w:p>
    <w:p w:rsidR="008D3C11" w:rsidRDefault="008D3C11" w:rsidP="008D3C11">
      <w:r>
        <w:t xml:space="preserve">Акцент в УМК сделан на развитие познавательных действий  (анализ и синтез, сравнение, обобщение, моделирование и т.д.). </w:t>
      </w:r>
    </w:p>
    <w:p w:rsidR="008D3C11" w:rsidRDefault="008D3C11" w:rsidP="008D3C11">
      <w:r>
        <w:t xml:space="preserve">Реализация личностно-ориентированной модели обеспечивается индивидуальными рабочими тетрадями, в которых ребенок самостоятельно выполняет игровые задания и упражнения в своем темпе, используя опыт, приобретенный ранее. Веселые стихи, рисунки, сказочные персонажи делают процесс математического развития привлекательным и доступным для дошкольника. </w:t>
      </w:r>
    </w:p>
    <w:p w:rsidR="008D3C11" w:rsidRDefault="008D3C11" w:rsidP="008D3C11">
      <w:r>
        <w:t xml:space="preserve">Формирование математических представлений предполагает включение в жизнь ребенка специально спроектированных ситуаций общения, действий (индивидуальных и коллективных), в которых он активно участвует. </w:t>
      </w:r>
    </w:p>
    <w:p w:rsidR="008D3C11" w:rsidRDefault="008D3C11" w:rsidP="008D3C11">
      <w:r>
        <w:t xml:space="preserve"> Включение самоконтроля и самооценки в деятельность ребенка по формированию математических представлений качественно изменяет способ его действия: он учится не только слушать задание, но и слышать его. </w:t>
      </w:r>
    </w:p>
    <w:p w:rsidR="008D3C11" w:rsidRDefault="008D3C11" w:rsidP="008D3C11">
      <w:r>
        <w:t xml:space="preserve">Результаты самоконтроля и самооценки изучаются педагогами, родителями с целью оказания ребенку своевременной помощи, если это необходимо. </w:t>
      </w:r>
    </w:p>
    <w:p w:rsidR="008D3C11" w:rsidRDefault="008D3C11" w:rsidP="008D3C11">
      <w:r>
        <w:t xml:space="preserve"> Формирование математических представлений входит в область «Познавательное развитие» (ФГОС ДО). Наличие Программы и УМК создает условия для выполнения требований стандарта к условиям реализации Программы, а именно: </w:t>
      </w:r>
    </w:p>
    <w:p w:rsidR="008D3C11" w:rsidRDefault="008D3C11" w:rsidP="008D3C11">
      <w:r>
        <w:t xml:space="preserve">- учебно-методической поддержки участников образовательного процесса (педагогов, родителей, детей);                                                                                                                                                                                         - организационно-методического сопровождения процесса реализации Программы;                                            - взаимодействия с семьями воспитанников в целях осуществления математического развития каждого ребенка;                                                                                                                                                                                                     - создания равных условий математического развития вне зависимости от проживания. </w:t>
      </w:r>
    </w:p>
    <w:p w:rsidR="008D3C11" w:rsidRDefault="008D3C11" w:rsidP="008D3C11">
      <w:r>
        <w:lastRenderedPageBreak/>
        <w:t xml:space="preserve"> Опыт работы педагогов и автора показывает, что Программа эффективна при работе с детьми с разной математической подготовкой. Ее универсальность обеспечивается большим выбором методических пособий, предназначенных как для детей, медленно осваивающих материал, так и для родителей. </w:t>
      </w:r>
    </w:p>
    <w:p w:rsidR="008D3C11" w:rsidRDefault="008D3C11" w:rsidP="008D3C11">
      <w:r w:rsidRPr="00826F28">
        <w:rPr>
          <w:b/>
        </w:rPr>
        <w:t xml:space="preserve"> РЕКОМЕНДАЦИИ ПО ПРОВЕДЕНИЮ 3АНЯТИЙ  </w:t>
      </w:r>
      <w:r>
        <w:t xml:space="preserve">                                                                                                   Занятия по математике проводятся в первой половине дня с обязательной физкультминуткой. Программный материал распределяется в соответствии с возрастными особенностями детей и реальными требованиями, предъявляемыми к современному обучению дошкольников. </w:t>
      </w:r>
    </w:p>
    <w:p w:rsidR="00760F0C" w:rsidRDefault="008D3C11" w:rsidP="00760F0C">
      <w:pPr>
        <w:pStyle w:val="Bodytext121"/>
      </w:pPr>
      <w:r>
        <w:t xml:space="preserve"> ИСПОЛЬ3УЕМblЕ ДИДАКТИЧЕСКИЕ МАТЕРИАЛЫ                                                                                                        В соответствии с требованиями Стандарта в целях эффективной реализации Программы автором создан УМК для педагогов, родителей, детей. Его наличие обеспечивает целостность педагогического процесса на протяжении всех лет пребывания ребенка в дошкольной образовательной организации. Основной УМК представлен учебно-методическими пособия для детей дошкольного возраста.                                                                                                                                                  УМК отвечает требованиям Стандарта о комплектности с учетом решения поставленных задач и достижения планируемых результатов.  Учебная нагрузка соответствует гигиеническим требованиям.                                                                                                                                                                       - младшая группа (3--4 года) - 10-15 мин; </w:t>
      </w:r>
      <w:r>
        <w:tab/>
        <w:t xml:space="preserve">                                                                                                             - средняя группа (4-5 лет) - 15; </w:t>
      </w:r>
      <w:r>
        <w:tab/>
        <w:t xml:space="preserve">                                                                                                                                - старшая группа (5-6 лет) - 20-25; </w:t>
      </w:r>
      <w:r>
        <w:tab/>
        <w:t xml:space="preserve">                                                                                                                    - подготовительная  группа (6-7 лет) - 25-30 мин.   </w:t>
      </w:r>
      <w:r w:rsidR="00760F0C">
        <w:t xml:space="preserve">                      </w:t>
      </w:r>
    </w:p>
    <w:p w:rsidR="008D3C11" w:rsidRPr="00760F0C" w:rsidRDefault="00760F0C" w:rsidP="00760F0C">
      <w:pPr>
        <w:pStyle w:val="Bodytext121"/>
        <w:spacing w:line="240" w:lineRule="auto"/>
        <w:ind w:left="720"/>
        <w:rPr>
          <w:b w:val="0"/>
          <w:i w:val="0"/>
          <w:shd w:val="clear" w:color="auto" w:fill="FFFFFF"/>
        </w:rPr>
      </w:pPr>
      <w:r>
        <w:t xml:space="preserve"> </w:t>
      </w:r>
      <w:r w:rsidR="008D3C11" w:rsidRPr="007B1821">
        <w:t xml:space="preserve"> </w:t>
      </w:r>
      <w:r w:rsidR="007B1821" w:rsidRPr="007B1821">
        <w:rPr>
          <w:rFonts w:cs="Times New Roman"/>
          <w:sz w:val="28"/>
          <w:szCs w:val="28"/>
        </w:rPr>
        <w:t>Основные задачи</w:t>
      </w:r>
      <w:r w:rsidR="00826F28">
        <w:rPr>
          <w:rFonts w:cs="Times New Roman"/>
          <w:sz w:val="28"/>
          <w:szCs w:val="28"/>
        </w:rPr>
        <w:br/>
      </w:r>
      <w:r w:rsidR="007B1821" w:rsidRPr="007B1821">
        <w:rPr>
          <w:rFonts w:cs="Times New Roman"/>
          <w:sz w:val="28"/>
          <w:szCs w:val="28"/>
        </w:rPr>
        <w:t xml:space="preserve"> </w:t>
      </w:r>
      <w:r w:rsidR="008D3C11" w:rsidRPr="007B1821">
        <w:t xml:space="preserve">ВЗАИМОДЕЙСТВИЕ ПЕДАГОГИЧЕСКОГО КОЛЛЕКТИВА С СЕМЬЕЙ </w:t>
      </w:r>
    </w:p>
    <w:p w:rsidR="007B1821" w:rsidRDefault="008D3C11" w:rsidP="007B1821">
      <w:pPr>
        <w:tabs>
          <w:tab w:val="left" w:pos="7051"/>
        </w:tabs>
        <w:spacing w:after="0"/>
        <w:rPr>
          <w:rFonts w:ascii="Times New Roman" w:hAnsi="Times New Roman" w:cs="Times New Roman"/>
          <w:b/>
          <w:sz w:val="28"/>
          <w:szCs w:val="28"/>
        </w:rPr>
      </w:pPr>
      <w:r>
        <w:t xml:space="preserve">Одно из условий реализации Программы - взаимодействие: родителями, определяемые рекомендациями основной образовательной программы, по которой работает ДОУ. Развивающее образование детей предполагаетпомощь родителей, которые должны стать участниками </w:t>
      </w:r>
      <w:r w:rsidR="000B42D7">
        <w:t>жизни МДОУ</w:t>
      </w:r>
      <w:r w:rsidR="007B1821">
        <w:t xml:space="preserve"> Плахинский детский сад. </w:t>
      </w:r>
      <w:r w:rsidR="00B731DE">
        <w:t>Это позволит им увидеть своего ребенка в коллективе сверстников, поможет лучше узнать его, понять, научи</w:t>
      </w:r>
      <w:r w:rsidR="007B1821">
        <w:t>ться общаться с ним:</w:t>
      </w:r>
    </w:p>
    <w:p w:rsidR="007B1821" w:rsidRPr="007B1821" w:rsidRDefault="007B1821" w:rsidP="007B1821">
      <w:pPr>
        <w:tabs>
          <w:tab w:val="left" w:pos="7051"/>
        </w:tabs>
        <w:spacing w:after="0"/>
        <w:jc w:val="both"/>
        <w:rPr>
          <w:rFonts w:cs="Times New Roman"/>
          <w:b/>
        </w:rPr>
      </w:pPr>
      <w:r w:rsidRPr="007B1821">
        <w:rPr>
          <w:rFonts w:cs="Times New Roman"/>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B1821" w:rsidRPr="007B1821" w:rsidRDefault="007B1821" w:rsidP="007B1821">
      <w:pPr>
        <w:tabs>
          <w:tab w:val="left" w:pos="7051"/>
        </w:tabs>
        <w:spacing w:after="0"/>
        <w:jc w:val="both"/>
        <w:rPr>
          <w:rFonts w:cs="Times New Roman"/>
        </w:rPr>
      </w:pPr>
      <w:r w:rsidRPr="007B1821">
        <w:rPr>
          <w:rFonts w:cs="Times New Roman"/>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B1821" w:rsidRPr="007B1821" w:rsidRDefault="007B1821" w:rsidP="007B1821">
      <w:pPr>
        <w:tabs>
          <w:tab w:val="left" w:pos="7051"/>
        </w:tabs>
        <w:spacing w:after="0"/>
        <w:jc w:val="both"/>
        <w:rPr>
          <w:rFonts w:cs="Times New Roman"/>
        </w:rPr>
      </w:pPr>
      <w:r w:rsidRPr="007B1821">
        <w:rPr>
          <w:rFonts w:cs="Times New Roman"/>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7B1821" w:rsidRPr="007B1821" w:rsidRDefault="007B1821" w:rsidP="007B1821">
      <w:pPr>
        <w:tabs>
          <w:tab w:val="left" w:pos="7051"/>
        </w:tabs>
        <w:spacing w:after="0"/>
        <w:jc w:val="both"/>
        <w:rPr>
          <w:rFonts w:cs="Times New Roman"/>
        </w:rPr>
      </w:pPr>
      <w:r w:rsidRPr="007B1821">
        <w:rPr>
          <w:rFonts w:cs="Times New Roman"/>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B1821" w:rsidRPr="007B1821" w:rsidRDefault="007B1821" w:rsidP="007B1821">
      <w:pPr>
        <w:tabs>
          <w:tab w:val="left" w:pos="7051"/>
        </w:tabs>
        <w:spacing w:after="0"/>
        <w:jc w:val="both"/>
        <w:rPr>
          <w:rFonts w:cs="Times New Roman"/>
        </w:rPr>
      </w:pPr>
      <w:r w:rsidRPr="007B1821">
        <w:rPr>
          <w:rFonts w:cs="Times New Roman"/>
        </w:rPr>
        <w:t xml:space="preserve">   • привлечение семей воспитанников к участию в совместных с педагогами мероприятиях, организуемых в районе (городе, области);</w:t>
      </w:r>
    </w:p>
    <w:p w:rsidR="007B1821" w:rsidRPr="007B1821" w:rsidRDefault="007B1821" w:rsidP="007B1821">
      <w:pPr>
        <w:tabs>
          <w:tab w:val="left" w:pos="7051"/>
        </w:tabs>
        <w:spacing w:after="0"/>
        <w:jc w:val="both"/>
        <w:rPr>
          <w:rFonts w:cs="Times New Roman"/>
        </w:rPr>
      </w:pPr>
      <w:r w:rsidRPr="007B1821">
        <w:rPr>
          <w:rFonts w:cs="Times New Roman"/>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B1821" w:rsidRPr="007B1821" w:rsidRDefault="007B1821" w:rsidP="007B1821">
      <w:pPr>
        <w:tabs>
          <w:tab w:val="left" w:pos="7051"/>
        </w:tabs>
        <w:spacing w:after="0"/>
        <w:jc w:val="both"/>
        <w:rPr>
          <w:rFonts w:cs="Times New Roman"/>
        </w:rPr>
      </w:pPr>
    </w:p>
    <w:p w:rsidR="007B1821" w:rsidRPr="007B1821" w:rsidRDefault="007B1821" w:rsidP="007B1821">
      <w:pPr>
        <w:tabs>
          <w:tab w:val="left" w:pos="7051"/>
        </w:tabs>
        <w:spacing w:after="0"/>
        <w:jc w:val="both"/>
        <w:rPr>
          <w:rFonts w:cs="Times New Roman"/>
        </w:rPr>
      </w:pPr>
      <w:r w:rsidRPr="007B1821">
        <w:rPr>
          <w:rFonts w:cs="Times New Roman"/>
        </w:rPr>
        <w:t xml:space="preserve">В основу совместной деятельности семьи и дошкольного учреждения заложены следующие </w:t>
      </w:r>
      <w:r w:rsidRPr="007B1821">
        <w:rPr>
          <w:rFonts w:cs="Times New Roman"/>
          <w:b/>
        </w:rPr>
        <w:t>принципы:</w:t>
      </w:r>
    </w:p>
    <w:p w:rsidR="007B1821" w:rsidRPr="007B1821" w:rsidRDefault="007B1821" w:rsidP="007B1821">
      <w:pPr>
        <w:tabs>
          <w:tab w:val="left" w:pos="7051"/>
        </w:tabs>
        <w:spacing w:after="0"/>
        <w:jc w:val="both"/>
        <w:rPr>
          <w:rFonts w:cs="Times New Roman"/>
        </w:rPr>
      </w:pPr>
      <w:r w:rsidRPr="007B1821">
        <w:rPr>
          <w:rFonts w:cs="Times New Roman"/>
        </w:rPr>
        <w:t>• единый подход к процессу воспитания ребёнка;</w:t>
      </w:r>
    </w:p>
    <w:p w:rsidR="007B1821" w:rsidRPr="007B1821" w:rsidRDefault="007B1821" w:rsidP="007B1821">
      <w:pPr>
        <w:tabs>
          <w:tab w:val="left" w:pos="7051"/>
        </w:tabs>
        <w:spacing w:after="0"/>
        <w:jc w:val="both"/>
        <w:rPr>
          <w:rFonts w:cs="Times New Roman"/>
        </w:rPr>
      </w:pPr>
      <w:r w:rsidRPr="007B1821">
        <w:rPr>
          <w:rFonts w:cs="Times New Roman"/>
        </w:rPr>
        <w:t>• открытость дошкольного учреждения для родителей;</w:t>
      </w:r>
    </w:p>
    <w:p w:rsidR="007B1821" w:rsidRPr="007B1821" w:rsidRDefault="007B1821" w:rsidP="007B1821">
      <w:pPr>
        <w:tabs>
          <w:tab w:val="left" w:pos="7051"/>
        </w:tabs>
        <w:spacing w:after="0"/>
        <w:jc w:val="both"/>
        <w:rPr>
          <w:rFonts w:cs="Times New Roman"/>
        </w:rPr>
      </w:pPr>
      <w:r w:rsidRPr="007B1821">
        <w:rPr>
          <w:rFonts w:cs="Times New Roman"/>
        </w:rPr>
        <w:t xml:space="preserve">• взаимное </w:t>
      </w:r>
      <w:r w:rsidR="000B42D7" w:rsidRPr="007B1821">
        <w:rPr>
          <w:rFonts w:cs="Times New Roman"/>
        </w:rPr>
        <w:t>доверие во</w:t>
      </w:r>
      <w:r w:rsidRPr="007B1821">
        <w:rPr>
          <w:rFonts w:cs="Times New Roman"/>
        </w:rPr>
        <w:t xml:space="preserve"> взаимоотношениях педагогов и родителей;</w:t>
      </w:r>
    </w:p>
    <w:p w:rsidR="007B1821" w:rsidRPr="007B1821" w:rsidRDefault="007B1821" w:rsidP="007B1821">
      <w:pPr>
        <w:tabs>
          <w:tab w:val="left" w:pos="7051"/>
        </w:tabs>
        <w:spacing w:after="0"/>
        <w:jc w:val="both"/>
        <w:rPr>
          <w:rFonts w:cs="Times New Roman"/>
        </w:rPr>
      </w:pPr>
      <w:r w:rsidRPr="007B1821">
        <w:rPr>
          <w:rFonts w:cs="Times New Roman"/>
        </w:rPr>
        <w:t>• уважение и доброжелательность друг к другу;</w:t>
      </w:r>
    </w:p>
    <w:p w:rsidR="007B1821" w:rsidRPr="007B1821" w:rsidRDefault="007B1821" w:rsidP="007B1821">
      <w:pPr>
        <w:tabs>
          <w:tab w:val="left" w:pos="7051"/>
        </w:tabs>
        <w:spacing w:after="0"/>
        <w:jc w:val="both"/>
        <w:rPr>
          <w:rFonts w:cs="Times New Roman"/>
        </w:rPr>
      </w:pPr>
      <w:r w:rsidRPr="007B1821">
        <w:rPr>
          <w:rFonts w:cs="Times New Roman"/>
        </w:rPr>
        <w:lastRenderedPageBreak/>
        <w:t>• дифференцированный подход к каждой семье;</w:t>
      </w:r>
    </w:p>
    <w:p w:rsidR="007B1821" w:rsidRPr="007B1821" w:rsidRDefault="007B1821" w:rsidP="007B1821">
      <w:pPr>
        <w:tabs>
          <w:tab w:val="left" w:pos="7051"/>
        </w:tabs>
        <w:spacing w:after="0"/>
        <w:jc w:val="both"/>
        <w:rPr>
          <w:rFonts w:cs="Times New Roman"/>
        </w:rPr>
      </w:pPr>
      <w:r w:rsidRPr="007B1821">
        <w:rPr>
          <w:rFonts w:cs="Times New Roman"/>
        </w:rPr>
        <w:t>• равно ответственность родителей и педагогов.</w:t>
      </w:r>
    </w:p>
    <w:p w:rsidR="007B1821" w:rsidRPr="007B1821" w:rsidRDefault="007B1821" w:rsidP="007B1821">
      <w:pPr>
        <w:tabs>
          <w:tab w:val="left" w:pos="7051"/>
        </w:tabs>
        <w:spacing w:after="0"/>
        <w:jc w:val="both"/>
        <w:rPr>
          <w:rFonts w:cs="Times New Roman"/>
        </w:rPr>
      </w:pPr>
    </w:p>
    <w:p w:rsidR="007B1821" w:rsidRPr="007B1821" w:rsidRDefault="007B1821" w:rsidP="007B1821">
      <w:pPr>
        <w:tabs>
          <w:tab w:val="left" w:pos="7051"/>
        </w:tabs>
        <w:rPr>
          <w:rFonts w:cs="Times New Roman"/>
          <w:b/>
        </w:rPr>
      </w:pPr>
    </w:p>
    <w:p w:rsidR="007B1821" w:rsidRPr="007B1821" w:rsidRDefault="007B1821" w:rsidP="007B1821">
      <w:pPr>
        <w:tabs>
          <w:tab w:val="left" w:pos="7051"/>
        </w:tabs>
        <w:rPr>
          <w:rFonts w:cs="Times New Roman"/>
          <w:b/>
        </w:rPr>
      </w:pPr>
    </w:p>
    <w:p w:rsidR="007B1821" w:rsidRPr="007B1821" w:rsidRDefault="007B1821" w:rsidP="007B1821">
      <w:pPr>
        <w:tabs>
          <w:tab w:val="left" w:pos="7051"/>
        </w:tabs>
        <w:jc w:val="center"/>
        <w:rPr>
          <w:rFonts w:cs="Times New Roman"/>
          <w:b/>
        </w:rPr>
      </w:pPr>
      <w:r w:rsidRPr="007B1821">
        <w:rPr>
          <w:rFonts w:cs="Times New Roman"/>
          <w:b/>
        </w:rPr>
        <w:t>Формы работы с родителями</w:t>
      </w:r>
    </w:p>
    <w:tbl>
      <w:tblPr>
        <w:tblStyle w:val="ad"/>
        <w:tblW w:w="0" w:type="auto"/>
        <w:tblInd w:w="108" w:type="dxa"/>
        <w:tblLook w:val="04A0" w:firstRow="1" w:lastRow="0" w:firstColumn="1" w:lastColumn="0" w:noHBand="0" w:noVBand="1"/>
      </w:tblPr>
      <w:tblGrid>
        <w:gridCol w:w="9463"/>
      </w:tblGrid>
      <w:tr w:rsidR="007B1821" w:rsidRPr="007B1821" w:rsidTr="007B1821">
        <w:tc>
          <w:tcPr>
            <w:tcW w:w="9798" w:type="dxa"/>
            <w:tcBorders>
              <w:top w:val="nil"/>
              <w:left w:val="nil"/>
              <w:bottom w:val="nil"/>
              <w:right w:val="nil"/>
            </w:tcBorders>
            <w:hideMark/>
          </w:tcPr>
          <w:tbl>
            <w:tblPr>
              <w:tblStyle w:val="12"/>
              <w:tblpPr w:leftFromText="180" w:rightFromText="180" w:vertAnchor="text" w:horzAnchor="margin" w:tblpY="122"/>
              <w:tblW w:w="0" w:type="auto"/>
              <w:tblLook w:val="01E0" w:firstRow="1" w:lastRow="1" w:firstColumn="1" w:lastColumn="1" w:noHBand="0" w:noVBand="0"/>
            </w:tblPr>
            <w:tblGrid>
              <w:gridCol w:w="2850"/>
              <w:gridCol w:w="3128"/>
              <w:gridCol w:w="3201"/>
            </w:tblGrid>
            <w:tr w:rsidR="007B1821" w:rsidRPr="007B1821" w:rsidTr="007B1821">
              <w:tc>
                <w:tcPr>
                  <w:tcW w:w="2850" w:type="dxa"/>
                  <w:tcBorders>
                    <w:top w:val="single" w:sz="4" w:space="0" w:color="auto"/>
                    <w:left w:val="single" w:sz="4" w:space="0" w:color="auto"/>
                    <w:bottom w:val="single" w:sz="4" w:space="0" w:color="auto"/>
                    <w:right w:val="single" w:sz="4" w:space="0" w:color="auto"/>
                  </w:tcBorders>
                  <w:hideMark/>
                </w:tcPr>
                <w:p w:rsidR="007B1821" w:rsidRPr="007B1821" w:rsidRDefault="007B1821" w:rsidP="007B1821">
                  <w:pPr>
                    <w:jc w:val="center"/>
                    <w:rPr>
                      <w:rFonts w:asciiTheme="minorHAnsi" w:hAnsiTheme="minorHAnsi"/>
                      <w:b/>
                      <w:i/>
                      <w:sz w:val="22"/>
                      <w:szCs w:val="22"/>
                      <w:lang w:eastAsia="ru-RU"/>
                    </w:rPr>
                  </w:pPr>
                  <w:proofErr w:type="gramStart"/>
                  <w:r w:rsidRPr="007B1821">
                    <w:rPr>
                      <w:rFonts w:asciiTheme="minorHAnsi" w:hAnsiTheme="minorHAnsi"/>
                      <w:b/>
                      <w:i/>
                      <w:sz w:val="22"/>
                      <w:szCs w:val="22"/>
                      <w:lang w:eastAsia="ru-RU"/>
                    </w:rPr>
                    <w:t>социально</w:t>
                  </w:r>
                  <w:proofErr w:type="gramEnd"/>
                  <w:r w:rsidRPr="007B1821">
                    <w:rPr>
                      <w:rFonts w:asciiTheme="minorHAnsi" w:hAnsiTheme="minorHAnsi"/>
                      <w:b/>
                      <w:i/>
                      <w:sz w:val="22"/>
                      <w:szCs w:val="22"/>
                      <w:lang w:eastAsia="ru-RU"/>
                    </w:rPr>
                    <w:t>-педагогическая диагностика семьи</w:t>
                  </w:r>
                </w:p>
              </w:tc>
              <w:tc>
                <w:tcPr>
                  <w:tcW w:w="3128" w:type="dxa"/>
                  <w:tcBorders>
                    <w:top w:val="single" w:sz="4" w:space="0" w:color="auto"/>
                    <w:left w:val="single" w:sz="4" w:space="0" w:color="auto"/>
                    <w:bottom w:val="single" w:sz="4" w:space="0" w:color="auto"/>
                    <w:right w:val="single" w:sz="4" w:space="0" w:color="auto"/>
                  </w:tcBorders>
                  <w:hideMark/>
                </w:tcPr>
                <w:p w:rsidR="007B1821" w:rsidRPr="007B1821" w:rsidRDefault="007B1821" w:rsidP="007B1821">
                  <w:pPr>
                    <w:jc w:val="center"/>
                    <w:rPr>
                      <w:rFonts w:asciiTheme="minorHAnsi" w:hAnsiTheme="minorHAnsi"/>
                      <w:b/>
                      <w:i/>
                      <w:sz w:val="22"/>
                      <w:szCs w:val="22"/>
                      <w:lang w:eastAsia="ru-RU"/>
                    </w:rPr>
                  </w:pPr>
                  <w:proofErr w:type="gramStart"/>
                  <w:r w:rsidRPr="007B1821">
                    <w:rPr>
                      <w:rFonts w:asciiTheme="minorHAnsi" w:hAnsiTheme="minorHAnsi"/>
                      <w:b/>
                      <w:i/>
                      <w:sz w:val="22"/>
                      <w:szCs w:val="22"/>
                      <w:lang w:eastAsia="ru-RU"/>
                    </w:rPr>
                    <w:t>информационно</w:t>
                  </w:r>
                  <w:proofErr w:type="gramEnd"/>
                  <w:r w:rsidRPr="007B1821">
                    <w:rPr>
                      <w:rFonts w:asciiTheme="minorHAnsi" w:hAnsiTheme="minorHAnsi"/>
                      <w:b/>
                      <w:i/>
                      <w:sz w:val="22"/>
                      <w:szCs w:val="22"/>
                      <w:lang w:eastAsia="ru-RU"/>
                    </w:rPr>
                    <w:t>-просвещенческое обеспечение взаимодействия</w:t>
                  </w:r>
                </w:p>
              </w:tc>
              <w:tc>
                <w:tcPr>
                  <w:tcW w:w="3201" w:type="dxa"/>
                  <w:tcBorders>
                    <w:top w:val="single" w:sz="4" w:space="0" w:color="auto"/>
                    <w:left w:val="single" w:sz="4" w:space="0" w:color="auto"/>
                    <w:bottom w:val="single" w:sz="4" w:space="0" w:color="auto"/>
                    <w:right w:val="single" w:sz="4" w:space="0" w:color="auto"/>
                  </w:tcBorders>
                  <w:hideMark/>
                </w:tcPr>
                <w:p w:rsidR="007B1821" w:rsidRPr="007B1821" w:rsidRDefault="007B1821" w:rsidP="007B1821">
                  <w:pPr>
                    <w:jc w:val="center"/>
                    <w:rPr>
                      <w:rFonts w:asciiTheme="minorHAnsi" w:hAnsiTheme="minorHAnsi"/>
                      <w:b/>
                      <w:i/>
                      <w:sz w:val="22"/>
                      <w:szCs w:val="22"/>
                      <w:lang w:eastAsia="ru-RU"/>
                    </w:rPr>
                  </w:pPr>
                  <w:proofErr w:type="gramStart"/>
                  <w:r w:rsidRPr="007B1821">
                    <w:rPr>
                      <w:rFonts w:asciiTheme="minorHAnsi" w:hAnsiTheme="minorHAnsi"/>
                      <w:b/>
                      <w:i/>
                      <w:sz w:val="22"/>
                      <w:szCs w:val="22"/>
                      <w:lang w:eastAsia="ru-RU"/>
                    </w:rPr>
                    <w:t>совместная</w:t>
                  </w:r>
                  <w:proofErr w:type="gramEnd"/>
                  <w:r w:rsidRPr="007B1821">
                    <w:rPr>
                      <w:rFonts w:asciiTheme="minorHAnsi" w:hAnsiTheme="minorHAnsi"/>
                      <w:b/>
                      <w:i/>
                      <w:sz w:val="22"/>
                      <w:szCs w:val="22"/>
                      <w:lang w:eastAsia="ru-RU"/>
                    </w:rPr>
                    <w:t xml:space="preserve"> деятельность педагогов и родителей с детьми</w:t>
                  </w:r>
                </w:p>
              </w:tc>
            </w:tr>
            <w:tr w:rsidR="007B1821" w:rsidRPr="007B1821" w:rsidTr="007B1821">
              <w:tc>
                <w:tcPr>
                  <w:tcW w:w="2850" w:type="dxa"/>
                  <w:tcBorders>
                    <w:top w:val="single" w:sz="4" w:space="0" w:color="auto"/>
                    <w:left w:val="single" w:sz="4" w:space="0" w:color="auto"/>
                    <w:bottom w:val="single" w:sz="4" w:space="0" w:color="auto"/>
                    <w:right w:val="single" w:sz="4" w:space="0" w:color="auto"/>
                  </w:tcBorders>
                </w:tcPr>
                <w:p w:rsidR="007B1821" w:rsidRPr="007B1821" w:rsidRDefault="007B1821" w:rsidP="007B1821">
                  <w:pPr>
                    <w:jc w:val="both"/>
                    <w:rPr>
                      <w:rFonts w:asciiTheme="minorHAnsi" w:hAnsiTheme="minorHAnsi"/>
                      <w:sz w:val="22"/>
                      <w:szCs w:val="22"/>
                      <w:lang w:eastAsia="ru-RU"/>
                    </w:rPr>
                  </w:pP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анкетирование</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беседа</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опрос</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сочинение</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наблюдение</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интервью</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посещение семьи</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паспорт семьи</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встречи-знакомства</w:t>
                  </w:r>
                </w:p>
                <w:p w:rsidR="007B1821" w:rsidRPr="007B1821" w:rsidRDefault="007B1821" w:rsidP="007B1821">
                  <w:pPr>
                    <w:jc w:val="both"/>
                    <w:rPr>
                      <w:rFonts w:asciiTheme="minorHAnsi" w:hAnsiTheme="minorHAnsi"/>
                      <w:sz w:val="22"/>
                      <w:szCs w:val="22"/>
                      <w:lang w:eastAsia="ru-RU"/>
                    </w:rPr>
                  </w:pPr>
                </w:p>
                <w:p w:rsidR="007B1821" w:rsidRPr="007B1821" w:rsidRDefault="007B1821" w:rsidP="007B1821">
                  <w:pPr>
                    <w:jc w:val="center"/>
                    <w:rPr>
                      <w:rFonts w:asciiTheme="minorHAnsi" w:hAnsiTheme="minorHAnsi"/>
                      <w:sz w:val="22"/>
                      <w:szCs w:val="22"/>
                      <w:lang w:eastAsia="ru-RU"/>
                    </w:rPr>
                  </w:pPr>
                </w:p>
              </w:tc>
              <w:tc>
                <w:tcPr>
                  <w:tcW w:w="3128" w:type="dxa"/>
                  <w:tcBorders>
                    <w:top w:val="single" w:sz="4" w:space="0" w:color="auto"/>
                    <w:left w:val="single" w:sz="4" w:space="0" w:color="auto"/>
                    <w:bottom w:val="single" w:sz="4" w:space="0" w:color="auto"/>
                    <w:right w:val="single" w:sz="4" w:space="0" w:color="auto"/>
                  </w:tcBorders>
                </w:tcPr>
                <w:p w:rsidR="007B1821" w:rsidRPr="007B1821" w:rsidRDefault="007B1821" w:rsidP="007B1821">
                  <w:pPr>
                    <w:jc w:val="center"/>
                    <w:rPr>
                      <w:rFonts w:asciiTheme="minorHAnsi" w:hAnsiTheme="minorHAnsi"/>
                      <w:sz w:val="22"/>
                      <w:szCs w:val="22"/>
                      <w:lang w:eastAsia="ru-RU"/>
                    </w:rPr>
                  </w:pPr>
                </w:p>
                <w:p w:rsidR="007B1821" w:rsidRPr="007B1821" w:rsidRDefault="001D79EC" w:rsidP="007B1821">
                  <w:pPr>
                    <w:jc w:val="both"/>
                    <w:rPr>
                      <w:rFonts w:asciiTheme="minorHAnsi" w:hAnsiTheme="minorHAnsi"/>
                      <w:sz w:val="22"/>
                      <w:szCs w:val="22"/>
                      <w:lang w:eastAsia="ru-RU"/>
                    </w:rPr>
                  </w:pPr>
                  <w:r>
                    <w:rPr>
                      <w:rFonts w:asciiTheme="minorHAnsi" w:hAnsiTheme="minorHAnsi"/>
                      <w:sz w:val="22"/>
                      <w:szCs w:val="22"/>
                      <w:lang w:eastAsia="ru-RU"/>
                    </w:rPr>
                    <w:t xml:space="preserve">* индивидуальные </w:t>
                  </w:r>
                  <w:r w:rsidR="007B1821" w:rsidRPr="007B1821">
                    <w:rPr>
                      <w:rFonts w:asciiTheme="minorHAnsi" w:hAnsiTheme="minorHAnsi"/>
                      <w:sz w:val="22"/>
                      <w:szCs w:val="22"/>
                      <w:lang w:eastAsia="ru-RU"/>
                    </w:rPr>
                    <w:t>беседы</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консультации</w:t>
                  </w:r>
                </w:p>
                <w:p w:rsidR="007B1821" w:rsidRPr="007B1821" w:rsidRDefault="001D79EC" w:rsidP="007B1821">
                  <w:pPr>
                    <w:jc w:val="both"/>
                    <w:rPr>
                      <w:rFonts w:asciiTheme="minorHAnsi" w:hAnsiTheme="minorHAnsi"/>
                      <w:sz w:val="22"/>
                      <w:szCs w:val="22"/>
                      <w:lang w:eastAsia="ru-RU"/>
                    </w:rPr>
                  </w:pPr>
                  <w:r>
                    <w:rPr>
                      <w:rFonts w:asciiTheme="minorHAnsi" w:hAnsiTheme="minorHAnsi"/>
                      <w:sz w:val="22"/>
                      <w:szCs w:val="22"/>
                      <w:lang w:eastAsia="ru-RU"/>
                    </w:rPr>
                    <w:t xml:space="preserve">* родительские </w:t>
                  </w:r>
                  <w:r w:rsidR="007B1821" w:rsidRPr="007B1821">
                    <w:rPr>
                      <w:rFonts w:asciiTheme="minorHAnsi" w:hAnsiTheme="minorHAnsi"/>
                      <w:sz w:val="22"/>
                      <w:szCs w:val="22"/>
                      <w:lang w:eastAsia="ru-RU"/>
                    </w:rPr>
                    <w:t>собрания</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круглый стол</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устный журнал</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КВН</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викторина</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деловая игра</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xml:space="preserve">* </w:t>
                  </w:r>
                  <w:proofErr w:type="spellStart"/>
                  <w:r w:rsidRPr="007B1821">
                    <w:rPr>
                      <w:rFonts w:asciiTheme="minorHAnsi" w:hAnsiTheme="minorHAnsi"/>
                      <w:sz w:val="22"/>
                      <w:szCs w:val="22"/>
                      <w:lang w:eastAsia="ru-RU"/>
                    </w:rPr>
                    <w:t>медиотека</w:t>
                  </w:r>
                  <w:proofErr w:type="spellEnd"/>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мастер-класс</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тренинг</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День открытых дверей</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библиотека</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«телефон доверия»</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«почтовый ящик»</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наглядная пропаганда:</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стенды</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памятки</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буклеты</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групповая газета</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выставка</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страница на сайте ДОУ</w:t>
                  </w:r>
                </w:p>
                <w:p w:rsidR="007B1821" w:rsidRPr="007B1821" w:rsidRDefault="007B1821" w:rsidP="001D79EC">
                  <w:pPr>
                    <w:rPr>
                      <w:rFonts w:asciiTheme="minorHAnsi" w:hAnsiTheme="minorHAnsi"/>
                      <w:sz w:val="22"/>
                      <w:szCs w:val="22"/>
                      <w:lang w:eastAsia="ru-RU"/>
                    </w:rPr>
                  </w:pPr>
                  <w:r w:rsidRPr="007B1821">
                    <w:rPr>
                      <w:rFonts w:asciiTheme="minorHAnsi" w:hAnsiTheme="minorHAnsi"/>
                      <w:sz w:val="22"/>
                      <w:szCs w:val="22"/>
                      <w:lang w:eastAsia="ru-RU"/>
                    </w:rPr>
                    <w:t xml:space="preserve">* </w:t>
                  </w:r>
                  <w:proofErr w:type="gramStart"/>
                  <w:r w:rsidRPr="007B1821">
                    <w:rPr>
                      <w:rFonts w:asciiTheme="minorHAnsi" w:hAnsiTheme="minorHAnsi"/>
                      <w:sz w:val="22"/>
                      <w:szCs w:val="22"/>
                      <w:lang w:eastAsia="ru-RU"/>
                    </w:rPr>
                    <w:t>выпуск  газеты</w:t>
                  </w:r>
                  <w:proofErr w:type="gramEnd"/>
                  <w:r w:rsidRPr="007B1821">
                    <w:rPr>
                      <w:rFonts w:asciiTheme="minorHAnsi" w:hAnsiTheme="minorHAnsi"/>
                      <w:sz w:val="22"/>
                      <w:szCs w:val="22"/>
                      <w:lang w:eastAsia="ru-RU"/>
                    </w:rPr>
                    <w:t xml:space="preserve">   </w:t>
                  </w:r>
                  <w:r w:rsidR="001D79EC">
                    <w:rPr>
                      <w:rFonts w:asciiTheme="minorHAnsi" w:hAnsiTheme="minorHAnsi"/>
                      <w:sz w:val="22"/>
                      <w:szCs w:val="22"/>
                      <w:lang w:eastAsia="ru-RU"/>
                    </w:rPr>
                    <w:t xml:space="preserve"> </w:t>
                  </w:r>
                </w:p>
              </w:tc>
              <w:tc>
                <w:tcPr>
                  <w:tcW w:w="3201" w:type="dxa"/>
                  <w:tcBorders>
                    <w:top w:val="single" w:sz="4" w:space="0" w:color="auto"/>
                    <w:left w:val="single" w:sz="4" w:space="0" w:color="auto"/>
                    <w:bottom w:val="single" w:sz="4" w:space="0" w:color="auto"/>
                    <w:right w:val="single" w:sz="4" w:space="0" w:color="auto"/>
                  </w:tcBorders>
                </w:tcPr>
                <w:p w:rsidR="007B1821" w:rsidRPr="007B1821" w:rsidRDefault="007B1821" w:rsidP="007B1821">
                  <w:pPr>
                    <w:jc w:val="center"/>
                    <w:rPr>
                      <w:rFonts w:asciiTheme="minorHAnsi" w:hAnsiTheme="minorHAnsi"/>
                      <w:sz w:val="22"/>
                      <w:szCs w:val="22"/>
                      <w:lang w:eastAsia="ru-RU"/>
                    </w:rPr>
                  </w:pP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акция</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праздники</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проектная деятельность</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тематические вечера</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«семейная гостиная»</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День семьи</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экспозиция творчества</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семейный клуб</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конкурсы</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экскурсии, турпоходы</w:t>
                  </w:r>
                </w:p>
                <w:p w:rsidR="007B1821" w:rsidRPr="007B1821" w:rsidRDefault="007B1821" w:rsidP="007B1821">
                  <w:pPr>
                    <w:jc w:val="both"/>
                    <w:rPr>
                      <w:rFonts w:asciiTheme="minorHAnsi" w:hAnsiTheme="minorHAnsi"/>
                      <w:sz w:val="22"/>
                      <w:szCs w:val="22"/>
                      <w:lang w:eastAsia="ru-RU"/>
                    </w:rPr>
                  </w:pPr>
                  <w:r w:rsidRPr="007B1821">
                    <w:rPr>
                      <w:rFonts w:asciiTheme="minorHAnsi" w:hAnsiTheme="minorHAnsi"/>
                      <w:sz w:val="22"/>
                      <w:szCs w:val="22"/>
                      <w:lang w:eastAsia="ru-RU"/>
                    </w:rPr>
                    <w:t>* семейный театр</w:t>
                  </w:r>
                </w:p>
                <w:p w:rsidR="007B1821" w:rsidRPr="007B1821" w:rsidRDefault="007B1821" w:rsidP="007B1821">
                  <w:pPr>
                    <w:rPr>
                      <w:rFonts w:asciiTheme="minorHAnsi" w:hAnsiTheme="minorHAnsi"/>
                      <w:sz w:val="22"/>
                      <w:szCs w:val="22"/>
                      <w:lang w:eastAsia="ru-RU"/>
                    </w:rPr>
                  </w:pPr>
                  <w:r w:rsidRPr="007B1821">
                    <w:rPr>
                      <w:rFonts w:asciiTheme="minorHAnsi" w:hAnsiTheme="minorHAnsi"/>
                      <w:sz w:val="22"/>
                      <w:szCs w:val="22"/>
                      <w:lang w:eastAsia="ru-RU"/>
                    </w:rPr>
                    <w:t>* изготовление фотогазеты, семейных альбомов</w:t>
                  </w:r>
                </w:p>
                <w:p w:rsidR="007B1821" w:rsidRPr="007B1821" w:rsidRDefault="007B1821" w:rsidP="007B1821">
                  <w:pPr>
                    <w:rPr>
                      <w:rFonts w:asciiTheme="minorHAnsi" w:hAnsiTheme="minorHAnsi"/>
                      <w:sz w:val="22"/>
                      <w:szCs w:val="22"/>
                      <w:lang w:eastAsia="ru-RU"/>
                    </w:rPr>
                  </w:pPr>
                  <w:r w:rsidRPr="007B1821">
                    <w:rPr>
                      <w:rFonts w:asciiTheme="minorHAnsi" w:hAnsiTheme="minorHAnsi"/>
                      <w:sz w:val="22"/>
                      <w:szCs w:val="22"/>
                      <w:lang w:eastAsia="ru-RU"/>
                    </w:rPr>
                    <w:t>* встречи с интересными людьми</w:t>
                  </w:r>
                </w:p>
              </w:tc>
            </w:tr>
          </w:tbl>
          <w:p w:rsidR="007B1821" w:rsidRPr="007B1821" w:rsidRDefault="007B1821" w:rsidP="007B1821">
            <w:pPr>
              <w:tabs>
                <w:tab w:val="left" w:pos="7051"/>
                <w:tab w:val="left" w:pos="8875"/>
              </w:tabs>
              <w:jc w:val="both"/>
              <w:rPr>
                <w:rFonts w:cs="Times New Roman"/>
                <w:sz w:val="28"/>
                <w:szCs w:val="28"/>
              </w:rPr>
            </w:pPr>
          </w:p>
        </w:tc>
      </w:tr>
    </w:tbl>
    <w:p w:rsidR="007B1821" w:rsidRPr="007B1821" w:rsidRDefault="007B1821" w:rsidP="007B1821">
      <w:pPr>
        <w:spacing w:after="0" w:line="240" w:lineRule="auto"/>
        <w:rPr>
          <w:rFonts w:eastAsia="Times New Roman" w:cs="Times New Roman"/>
          <w:sz w:val="24"/>
          <w:szCs w:val="24"/>
          <w:lang w:eastAsia="ru-RU"/>
        </w:rPr>
      </w:pPr>
    </w:p>
    <w:p w:rsidR="007B1821" w:rsidRPr="007B1821" w:rsidRDefault="007B1821" w:rsidP="007B1821">
      <w:pPr>
        <w:rPr>
          <w:rFonts w:cs="Times New Roman"/>
          <w:sz w:val="36"/>
          <w:szCs w:val="36"/>
        </w:rPr>
      </w:pPr>
    </w:p>
    <w:p w:rsidR="006D1C3E" w:rsidRDefault="006D1C3E" w:rsidP="006D1C3E"/>
    <w:p w:rsidR="006D1C3E" w:rsidRDefault="006D1C3E" w:rsidP="006D1C3E">
      <w:r>
        <w:t xml:space="preserve">  Программа разработанная в МДОУ Плахинский детский сад ведется в соответствии с ФГОС ДО   на базе примерной общеобразовательной программы дошкольного образования «От рождения до школы». В ней участвуют 2 разновозрастные группы с общим количеством детей 35человек. Режим работы учреждения: 5дневная рабочая неделя, 10,5 часовой рабочий день. Педагогический коллектив детского сада состоит из 3</w:t>
      </w:r>
      <w:r w:rsidR="000B42D7">
        <w:t>-</w:t>
      </w:r>
      <w:r>
        <w:t>х воспитателей, имеющих педагогическое образование в соответствии с ФГОС ДО.</w:t>
      </w:r>
    </w:p>
    <w:p w:rsidR="007B1821" w:rsidRDefault="007B1821" w:rsidP="007B1821">
      <w:pPr>
        <w:rPr>
          <w:rFonts w:ascii="Times New Roman" w:eastAsia="Calibri" w:hAnsi="Times New Roman" w:cs="Times New Roman"/>
          <w:b/>
          <w:sz w:val="32"/>
          <w:szCs w:val="32"/>
        </w:rPr>
      </w:pPr>
    </w:p>
    <w:p w:rsidR="0091613B" w:rsidRDefault="001D79EC" w:rsidP="007B1821">
      <w:pPr>
        <w:rPr>
          <w:rFonts w:ascii="Times New Roman" w:eastAsia="Calibri" w:hAnsi="Times New Roman" w:cs="Times New Roman"/>
          <w:b/>
          <w:sz w:val="32"/>
          <w:szCs w:val="32"/>
        </w:rPr>
      </w:pPr>
      <w:bookmarkStart w:id="1" w:name="4e6ffbd207ba6f93dca389f4ed13356032de76a8"/>
      <w:bookmarkStart w:id="2" w:name="0"/>
      <w:bookmarkEnd w:id="1"/>
      <w:bookmarkEnd w:id="2"/>
      <w:r>
        <w:rPr>
          <w:rFonts w:ascii="Times New Roman" w:eastAsia="Calibri" w:hAnsi="Times New Roman" w:cs="Times New Roman"/>
          <w:b/>
          <w:sz w:val="32"/>
          <w:szCs w:val="32"/>
        </w:rPr>
        <w:t xml:space="preserve">                               </w:t>
      </w:r>
    </w:p>
    <w:p w:rsidR="007B1821" w:rsidRPr="0091613B" w:rsidRDefault="001D79EC" w:rsidP="007B1821">
      <w:pPr>
        <w:rPr>
          <w:rFonts w:cs="Times New Roman"/>
          <w:b/>
          <w:sz w:val="28"/>
          <w:szCs w:val="28"/>
        </w:rPr>
      </w:pPr>
      <w:r>
        <w:rPr>
          <w:rFonts w:ascii="Times New Roman" w:eastAsia="Calibri" w:hAnsi="Times New Roman" w:cs="Times New Roman"/>
          <w:b/>
          <w:sz w:val="32"/>
          <w:szCs w:val="32"/>
        </w:rPr>
        <w:lastRenderedPageBreak/>
        <w:t xml:space="preserve"> </w:t>
      </w:r>
      <w:r w:rsidR="007B1821" w:rsidRPr="0091613B">
        <w:rPr>
          <w:rFonts w:cs="Times New Roman"/>
          <w:b/>
          <w:sz w:val="28"/>
          <w:szCs w:val="28"/>
        </w:rPr>
        <w:t xml:space="preserve">Взаимодействие </w:t>
      </w:r>
      <w:r w:rsidR="0091613B" w:rsidRPr="0091613B">
        <w:rPr>
          <w:rFonts w:cs="Times New Roman"/>
          <w:b/>
          <w:sz w:val="28"/>
          <w:szCs w:val="28"/>
        </w:rPr>
        <w:t>М</w:t>
      </w:r>
      <w:r w:rsidR="007B1821" w:rsidRPr="0091613B">
        <w:rPr>
          <w:rFonts w:cs="Times New Roman"/>
          <w:b/>
          <w:sz w:val="28"/>
          <w:szCs w:val="28"/>
        </w:rPr>
        <w:t>ДОУ</w:t>
      </w:r>
      <w:r w:rsidR="0091613B" w:rsidRPr="0091613B">
        <w:rPr>
          <w:rFonts w:cs="Times New Roman"/>
          <w:b/>
          <w:sz w:val="28"/>
          <w:szCs w:val="28"/>
        </w:rPr>
        <w:t xml:space="preserve"> Плахинский детский сад</w:t>
      </w:r>
      <w:r w:rsidR="007B1821" w:rsidRPr="0091613B">
        <w:rPr>
          <w:rFonts w:cs="Times New Roman"/>
          <w:b/>
          <w:sz w:val="28"/>
          <w:szCs w:val="28"/>
        </w:rPr>
        <w:t xml:space="preserve"> со школой и социумом</w:t>
      </w:r>
    </w:p>
    <w:p w:rsidR="007B1821" w:rsidRPr="001D79EC" w:rsidRDefault="007B1821" w:rsidP="007B1821">
      <w:pPr>
        <w:jc w:val="center"/>
        <w:rPr>
          <w:rFonts w:cs="Times New Roman"/>
          <w:b/>
        </w:rPr>
      </w:pPr>
      <w:r w:rsidRPr="001D79EC">
        <w:rPr>
          <w:rFonts w:cs="Times New Roman"/>
          <w:b/>
        </w:rPr>
        <w:t>Преемственность детского сада и школы</w:t>
      </w:r>
    </w:p>
    <w:p w:rsidR="007B1821" w:rsidRPr="001D79EC" w:rsidRDefault="007B1821" w:rsidP="007B1821">
      <w:pPr>
        <w:jc w:val="center"/>
        <w:rPr>
          <w:rFonts w:cs="Times New Roman"/>
          <w:b/>
        </w:rPr>
      </w:pPr>
      <w:r w:rsidRPr="001D79EC">
        <w:rPr>
          <w:rFonts w:eastAsia="Times New Roman" w:cs="Times New Roman"/>
          <w:b/>
          <w:lang w:eastAsia="ru-RU"/>
        </w:rPr>
        <w:t xml:space="preserve">Цели </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1.Реализовывать единую линию развития ребенка на этапах дошкольного и начального школьного детства.</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2.Формировать преемственные связи, соединяющие воспитание и обучение детей ДОУ и начальной школы в целостный педагогический процесс.</w:t>
      </w:r>
    </w:p>
    <w:p w:rsidR="007B1821" w:rsidRPr="001D79EC" w:rsidRDefault="007B1821" w:rsidP="007B1821">
      <w:pPr>
        <w:spacing w:after="0" w:line="240" w:lineRule="auto"/>
        <w:jc w:val="both"/>
        <w:rPr>
          <w:rFonts w:eastAsia="Times New Roman" w:cs="Times New Roman"/>
          <w:lang w:eastAsia="ru-RU"/>
        </w:rPr>
      </w:pPr>
    </w:p>
    <w:p w:rsidR="007B1821" w:rsidRPr="001D79EC" w:rsidRDefault="007B1821" w:rsidP="007B1821">
      <w:pPr>
        <w:spacing w:after="0" w:line="240" w:lineRule="auto"/>
        <w:jc w:val="center"/>
        <w:rPr>
          <w:rFonts w:eastAsia="Times New Roman" w:cs="Times New Roman"/>
          <w:b/>
          <w:lang w:eastAsia="ru-RU"/>
        </w:rPr>
      </w:pPr>
      <w:r w:rsidRPr="001D79EC">
        <w:rPr>
          <w:rFonts w:eastAsia="Times New Roman" w:cs="Times New Roman"/>
          <w:b/>
          <w:lang w:eastAsia="ru-RU"/>
        </w:rPr>
        <w:t>Направления работы</w:t>
      </w:r>
    </w:p>
    <w:p w:rsidR="007B1821" w:rsidRPr="001D79EC" w:rsidRDefault="007B1821" w:rsidP="007B1821">
      <w:pPr>
        <w:spacing w:after="0" w:line="240" w:lineRule="auto"/>
        <w:jc w:val="both"/>
        <w:rPr>
          <w:rFonts w:cs="Times New Roman"/>
        </w:rPr>
      </w:pPr>
      <w:r w:rsidRPr="001D79EC">
        <w:rPr>
          <w:rFonts w:cs="Times New Roman"/>
        </w:rPr>
        <w:t>1. Организационная работа</w:t>
      </w:r>
    </w:p>
    <w:p w:rsidR="007B1821" w:rsidRPr="001D79EC" w:rsidRDefault="007B1821" w:rsidP="007B1821">
      <w:pPr>
        <w:spacing w:after="0" w:line="240" w:lineRule="auto"/>
        <w:jc w:val="both"/>
        <w:rPr>
          <w:rFonts w:cs="Times New Roman"/>
        </w:rPr>
      </w:pPr>
      <w:r w:rsidRPr="001D79EC">
        <w:rPr>
          <w:rFonts w:cs="Times New Roman"/>
        </w:rPr>
        <w:t>- организация предметно-развивающей среды и жизненного пространства для обеспечения разнообразной деятельности детей ДОУ и начальной школы с учетом их возрастных и индивидуальных интересов;</w:t>
      </w:r>
    </w:p>
    <w:p w:rsidR="007B1821" w:rsidRPr="001D79EC" w:rsidRDefault="007B1821" w:rsidP="007B1821">
      <w:pPr>
        <w:spacing w:after="0"/>
        <w:jc w:val="both"/>
        <w:rPr>
          <w:rFonts w:cs="Times New Roman"/>
        </w:rPr>
      </w:pPr>
      <w:r w:rsidRPr="001D79EC">
        <w:rPr>
          <w:rFonts w:cs="Times New Roman"/>
        </w:rPr>
        <w:t>- подготовка и проведение экскурсий и целевых прогулок в школу для детей подготовительной группы;</w:t>
      </w:r>
    </w:p>
    <w:p w:rsidR="007B1821" w:rsidRPr="001D79EC" w:rsidRDefault="007B1821" w:rsidP="007B1821">
      <w:pPr>
        <w:spacing w:after="0"/>
        <w:jc w:val="both"/>
        <w:rPr>
          <w:rFonts w:cs="Times New Roman"/>
        </w:rPr>
      </w:pPr>
      <w:r w:rsidRPr="001D79EC">
        <w:rPr>
          <w:rFonts w:cs="Times New Roman"/>
        </w:rPr>
        <w:t xml:space="preserve">- </w:t>
      </w:r>
      <w:r w:rsidRPr="001D79EC">
        <w:rPr>
          <w:rFonts w:eastAsia="Times New Roman" w:cs="Times New Roman"/>
          <w:lang w:eastAsia="ru-RU"/>
        </w:rPr>
        <w:t>запись детей в школу, комплектование;</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xml:space="preserve">- оказание </w:t>
      </w:r>
      <w:r w:rsidR="001D79EC" w:rsidRPr="001D79EC">
        <w:rPr>
          <w:rFonts w:eastAsia="Times New Roman" w:cs="Times New Roman"/>
          <w:lang w:eastAsia="ru-RU"/>
        </w:rPr>
        <w:t>школой шефской</w:t>
      </w:r>
      <w:r w:rsidRPr="001D79EC">
        <w:rPr>
          <w:rFonts w:eastAsia="Times New Roman" w:cs="Times New Roman"/>
          <w:lang w:eastAsia="ru-RU"/>
        </w:rPr>
        <w:t xml:space="preserve"> помощи ДОУ.</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2. Методическая работа</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xml:space="preserve">- изучение и анализ программ </w:t>
      </w:r>
      <w:r w:rsidR="001D79EC" w:rsidRPr="001D79EC">
        <w:rPr>
          <w:rFonts w:eastAsia="Times New Roman" w:cs="Times New Roman"/>
          <w:lang w:eastAsia="ru-RU"/>
        </w:rPr>
        <w:t>начальной школы</w:t>
      </w:r>
      <w:r w:rsidRPr="001D79EC">
        <w:rPr>
          <w:rFonts w:eastAsia="Times New Roman" w:cs="Times New Roman"/>
          <w:lang w:eastAsia="ru-RU"/>
        </w:rPr>
        <w:t xml:space="preserve"> и ДОУ, </w:t>
      </w:r>
      <w:r w:rsidR="001D79EC" w:rsidRPr="001D79EC">
        <w:rPr>
          <w:rFonts w:eastAsia="Times New Roman" w:cs="Times New Roman"/>
          <w:lang w:eastAsia="ru-RU"/>
        </w:rPr>
        <w:t>нормативных документов</w:t>
      </w:r>
      <w:r w:rsidRPr="001D79EC">
        <w:rPr>
          <w:rFonts w:eastAsia="Times New Roman" w:cs="Times New Roman"/>
          <w:lang w:eastAsia="ru-RU"/>
        </w:rPr>
        <w:t xml:space="preserve"> по подготовке детей к школе;</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xml:space="preserve">- </w:t>
      </w:r>
      <w:proofErr w:type="spellStart"/>
      <w:r w:rsidRPr="001D79EC">
        <w:rPr>
          <w:rFonts w:eastAsia="Times New Roman" w:cs="Times New Roman"/>
          <w:lang w:eastAsia="ru-RU"/>
        </w:rPr>
        <w:t>взаимопосещение</w:t>
      </w:r>
      <w:proofErr w:type="spellEnd"/>
      <w:r w:rsidRPr="001D79EC">
        <w:rPr>
          <w:rFonts w:eastAsia="Times New Roman" w:cs="Times New Roman"/>
          <w:lang w:eastAsia="ru-RU"/>
        </w:rPr>
        <w:t xml:space="preserve"> занятий в   подготовительной группе и уроков в 1 классе;</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посещение педагогического совета в школе по теме «Преемственность»</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отслеживание успеваемости детей – бывших воспитанников ДОУ.</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3. Культурно-массовые мероприятия с участием учащихся школы</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тематические занятия;</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секции по интересам и запросам дошкольников;</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праздники и досуги;</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игровые программы.</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4. Работа с родителями</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психологические консультации;</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информационные листы;</w:t>
      </w:r>
    </w:p>
    <w:p w:rsidR="007B1821" w:rsidRPr="001D79EC" w:rsidRDefault="007B1821" w:rsidP="007B1821">
      <w:pPr>
        <w:spacing w:after="0" w:line="240" w:lineRule="auto"/>
        <w:jc w:val="both"/>
        <w:rPr>
          <w:rFonts w:eastAsia="Times New Roman" w:cs="Times New Roman"/>
          <w:lang w:eastAsia="ru-RU"/>
        </w:rPr>
      </w:pPr>
      <w:r w:rsidRPr="001D79EC">
        <w:rPr>
          <w:rFonts w:eastAsia="Times New Roman" w:cs="Times New Roman"/>
          <w:lang w:eastAsia="ru-RU"/>
        </w:rPr>
        <w:t xml:space="preserve">- родительские собрания с участием учителей </w:t>
      </w:r>
    </w:p>
    <w:p w:rsidR="007B1821" w:rsidRPr="001D79EC" w:rsidRDefault="007B1821" w:rsidP="007B1821">
      <w:pPr>
        <w:rPr>
          <w:rFonts w:cs="Times New Roman"/>
          <w:b/>
        </w:rPr>
      </w:pPr>
    </w:p>
    <w:p w:rsidR="002E7B45" w:rsidRPr="005B4FA2" w:rsidRDefault="001D79EC" w:rsidP="005B4FA2">
      <w:pPr>
        <w:jc w:val="center"/>
        <w:rPr>
          <w:rFonts w:ascii="Times New Roman" w:hAnsi="Times New Roman" w:cs="Times New Roman"/>
          <w:b/>
          <w:sz w:val="40"/>
          <w:szCs w:val="40"/>
        </w:rPr>
      </w:pPr>
      <w:r>
        <w:rPr>
          <w:rFonts w:ascii="Times New Roman" w:hAnsi="Times New Roman" w:cs="Times New Roman"/>
          <w:b/>
          <w:sz w:val="28"/>
          <w:szCs w:val="28"/>
        </w:rPr>
        <w:t xml:space="preserve"> </w:t>
      </w:r>
      <w:r w:rsidR="002E7B45" w:rsidRPr="005B4FA2">
        <w:rPr>
          <w:b/>
        </w:rPr>
        <w:t xml:space="preserve">МАТЕРИАЛЬНО-ТЕХНИЧЕСКОЕ ОБЕСПЕЧЕНИЕ ПРОГРАММЫ </w:t>
      </w:r>
    </w:p>
    <w:p w:rsidR="002E7B45" w:rsidRPr="00836843" w:rsidRDefault="002E7B45" w:rsidP="002E7B45">
      <w:r w:rsidRPr="00836843">
        <w:t xml:space="preserve">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первую очередь зависит от профессионализма и творческого потенциала педагогов. </w:t>
      </w:r>
    </w:p>
    <w:p w:rsidR="002E7B45" w:rsidRPr="00836843" w:rsidRDefault="002E7B45" w:rsidP="002E7B45">
      <w:r w:rsidRPr="00836843">
        <w:t xml:space="preserve"> В соответствии с ФГОС, материально-техническое обеспечение программы включает в себя учебно-методический комплект, оборудования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образовательных учреждений», рекомендованный в Письме </w:t>
      </w:r>
      <w:proofErr w:type="spellStart"/>
      <w:r w:rsidRPr="00836843">
        <w:t>Минобрнауки</w:t>
      </w:r>
      <w:proofErr w:type="spellEnd"/>
      <w:r w:rsidRPr="00836843">
        <w:t xml:space="preserve"> РФ от 17.11,</w:t>
      </w:r>
      <w:proofErr w:type="gramStart"/>
      <w:r w:rsidRPr="00836843">
        <w:t>2011  №</w:t>
      </w:r>
      <w:proofErr w:type="gramEnd"/>
      <w:r w:rsidRPr="00836843">
        <w:t xml:space="preserve"> 03-877 и на рекомендации программы «От рождения до школы. </w:t>
      </w:r>
    </w:p>
    <w:p w:rsidR="007B1821" w:rsidRDefault="007B1821" w:rsidP="007B1821">
      <w:pPr>
        <w:tabs>
          <w:tab w:val="left" w:pos="1650"/>
        </w:tabs>
        <w:spacing w:line="240" w:lineRule="auto"/>
        <w:jc w:val="both"/>
        <w:rPr>
          <w:rFonts w:ascii="Times New Roman" w:hAnsi="Times New Roman" w:cs="Times New Roman"/>
          <w:sz w:val="28"/>
          <w:szCs w:val="28"/>
        </w:rPr>
      </w:pPr>
    </w:p>
    <w:p w:rsidR="007B1821" w:rsidRPr="002E7B45" w:rsidRDefault="002E7B45" w:rsidP="002E7B45">
      <w:pPr>
        <w:tabs>
          <w:tab w:val="left" w:pos="165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1821">
        <w:rPr>
          <w:rFonts w:ascii="Times New Roman" w:hAnsi="Times New Roman" w:cs="Times New Roman"/>
          <w:b/>
          <w:sz w:val="36"/>
          <w:szCs w:val="36"/>
        </w:rPr>
        <w:t>Материально-техническое обеспечение Программы</w:t>
      </w:r>
      <w:r w:rsidR="0091613B" w:rsidRPr="0091613B">
        <w:rPr>
          <w:rFonts w:ascii="Times New Roman" w:hAnsi="Times New Roman" w:cs="Times New Roman"/>
          <w:b/>
          <w:sz w:val="36"/>
          <w:szCs w:val="36"/>
        </w:rPr>
        <w:t xml:space="preserve"> </w:t>
      </w:r>
      <w:r w:rsidR="0091613B">
        <w:rPr>
          <w:rFonts w:ascii="Times New Roman" w:hAnsi="Times New Roman" w:cs="Times New Roman"/>
          <w:b/>
          <w:sz w:val="36"/>
          <w:szCs w:val="36"/>
        </w:rPr>
        <w:t>МДОУ   Плахинский детский сад</w:t>
      </w:r>
    </w:p>
    <w:p w:rsidR="007B1821" w:rsidRDefault="007B1821" w:rsidP="007B1821">
      <w:pPr>
        <w:jc w:val="center"/>
        <w:rPr>
          <w:rFonts w:ascii="Times New Roman" w:hAnsi="Times New Roman" w:cs="Times New Roman"/>
          <w:b/>
          <w:i/>
          <w:sz w:val="28"/>
          <w:szCs w:val="28"/>
        </w:rPr>
      </w:pPr>
      <w:r>
        <w:rPr>
          <w:rFonts w:ascii="Times New Roman" w:hAnsi="Times New Roman" w:cs="Times New Roman"/>
          <w:b/>
          <w:i/>
          <w:sz w:val="28"/>
          <w:szCs w:val="28"/>
        </w:rPr>
        <w:t>Перечень материалов, оборудования и инвентаря для реализации Программы</w:t>
      </w:r>
    </w:p>
    <w:tbl>
      <w:tblPr>
        <w:tblStyle w:val="22"/>
        <w:tblW w:w="0" w:type="auto"/>
        <w:tblLayout w:type="fixed"/>
        <w:tblLook w:val="04A0" w:firstRow="1" w:lastRow="0" w:firstColumn="1" w:lastColumn="0" w:noHBand="0" w:noVBand="1"/>
      </w:tblPr>
      <w:tblGrid>
        <w:gridCol w:w="959"/>
        <w:gridCol w:w="8471"/>
      </w:tblGrid>
      <w:tr w:rsidR="007B1821" w:rsidRPr="0091613B" w:rsidTr="007B1821">
        <w:trPr>
          <w:trHeight w:val="540"/>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7B1821" w:rsidRPr="0091613B" w:rsidRDefault="007B1821">
            <w:pPr>
              <w:ind w:left="113" w:right="113"/>
              <w:jc w:val="center"/>
              <w:rPr>
                <w:rFonts w:asciiTheme="minorHAnsi" w:hAnsiTheme="minorHAnsi"/>
                <w:b/>
                <w:sz w:val="24"/>
                <w:szCs w:val="24"/>
                <w:lang w:eastAsia="ru-RU"/>
              </w:rPr>
            </w:pPr>
            <w:r w:rsidRPr="0091613B">
              <w:rPr>
                <w:rFonts w:asciiTheme="minorHAnsi" w:hAnsiTheme="minorHAnsi"/>
                <w:b/>
                <w:sz w:val="24"/>
                <w:szCs w:val="24"/>
                <w:lang w:eastAsia="ru-RU"/>
              </w:rPr>
              <w:t>Насыщенность среды</w:t>
            </w:r>
          </w:p>
        </w:tc>
        <w:tc>
          <w:tcPr>
            <w:tcW w:w="8471" w:type="dxa"/>
            <w:tcBorders>
              <w:top w:val="single" w:sz="4" w:space="0" w:color="auto"/>
              <w:left w:val="single" w:sz="4" w:space="0" w:color="auto"/>
              <w:bottom w:val="single" w:sz="4" w:space="0" w:color="auto"/>
              <w:right w:val="single" w:sz="4" w:space="0" w:color="auto"/>
            </w:tcBorders>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Условия выполнения требований ФГОС ДО</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наличие разнообразного игрового оборудования, соответствующего возрасту детей и образовательным задачам;</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обеспечение эстетического оформления пространства в группе и других помещениях, ориентированного на психологический комфорт ребёнка (цветовая гамма, удобство, комфорт, эстетика и т.д.);</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наличие мультимедийной аппаратуры, копировальной техники, доступа к сети Интернет;</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наличие в группах мини-библиотек, сочетающих в себе набор демонстрационных и раздаточных материалов; комплектов методической литературы для работы с детьми в группах; художественной литературы, хрестоматий для </w:t>
            </w:r>
            <w:r w:rsidR="000B42D7" w:rsidRPr="0091613B">
              <w:rPr>
                <w:rFonts w:asciiTheme="minorHAnsi" w:hAnsiTheme="minorHAnsi"/>
                <w:sz w:val="24"/>
                <w:szCs w:val="24"/>
                <w:lang w:eastAsia="ru-RU"/>
              </w:rPr>
              <w:t>чтения воспитанникам</w:t>
            </w:r>
            <w:r w:rsidRPr="0091613B">
              <w:rPr>
                <w:rFonts w:asciiTheme="minorHAnsi" w:hAnsiTheme="minorHAnsi"/>
                <w:sz w:val="24"/>
                <w:szCs w:val="24"/>
                <w:lang w:eastAsia="ru-RU"/>
              </w:rPr>
              <w:t>; картотек;</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обеспечение реализации принципа интеграции образовательных областей, учет </w:t>
            </w:r>
            <w:proofErr w:type="spellStart"/>
            <w:r w:rsidRPr="0091613B">
              <w:rPr>
                <w:rFonts w:asciiTheme="minorHAnsi" w:hAnsiTheme="minorHAnsi"/>
                <w:sz w:val="24"/>
                <w:szCs w:val="24"/>
                <w:lang w:eastAsia="ru-RU"/>
              </w:rPr>
              <w:t>полоролевой</w:t>
            </w:r>
            <w:proofErr w:type="spellEnd"/>
            <w:r w:rsidRPr="0091613B">
              <w:rPr>
                <w:rFonts w:asciiTheme="minorHAnsi" w:hAnsiTheme="minorHAnsi"/>
                <w:sz w:val="24"/>
                <w:szCs w:val="24"/>
                <w:lang w:eastAsia="ru-RU"/>
              </w:rPr>
              <w:t xml:space="preserve"> специфики, </w:t>
            </w:r>
            <w:r w:rsidR="000B42D7" w:rsidRPr="0091613B">
              <w:rPr>
                <w:rFonts w:asciiTheme="minorHAnsi" w:hAnsiTheme="minorHAnsi"/>
                <w:sz w:val="24"/>
                <w:szCs w:val="24"/>
                <w:lang w:eastAsia="ru-RU"/>
              </w:rPr>
              <w:t>обеспечение материалом</w:t>
            </w:r>
            <w:r w:rsidRPr="0091613B">
              <w:rPr>
                <w:rFonts w:asciiTheme="minorHAnsi" w:hAnsiTheme="minorHAnsi"/>
                <w:sz w:val="24"/>
                <w:szCs w:val="24"/>
                <w:lang w:eastAsia="ru-RU"/>
              </w:rPr>
              <w:t xml:space="preserve"> для мальчиков и девочек.</w:t>
            </w:r>
          </w:p>
          <w:p w:rsidR="007B1821" w:rsidRPr="0091613B" w:rsidRDefault="007B1821">
            <w:pPr>
              <w:jc w:val="both"/>
              <w:rPr>
                <w:rFonts w:asciiTheme="minorHAnsi" w:hAnsiTheme="minorHAnsi"/>
                <w:sz w:val="24"/>
                <w:szCs w:val="24"/>
                <w:lang w:eastAsia="ru-RU"/>
              </w:rPr>
            </w:pPr>
          </w:p>
        </w:tc>
      </w:tr>
      <w:tr w:rsidR="007B1821" w:rsidRPr="0091613B" w:rsidTr="007B1821">
        <w:trPr>
          <w:trHeight w:val="4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1821" w:rsidRPr="0091613B" w:rsidRDefault="007B1821">
            <w:pPr>
              <w:rPr>
                <w:rFonts w:asciiTheme="minorHAnsi" w:hAnsiTheme="minorHAnsi"/>
                <w:b/>
                <w:sz w:val="24"/>
                <w:szCs w:val="24"/>
                <w:lang w:eastAsia="ru-RU"/>
              </w:rPr>
            </w:pPr>
          </w:p>
        </w:tc>
        <w:tc>
          <w:tcPr>
            <w:tcW w:w="84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Перечень оборудования</w:t>
            </w:r>
          </w:p>
          <w:p w:rsidR="007B1821" w:rsidRPr="0091613B" w:rsidRDefault="007B1821">
            <w:pPr>
              <w:jc w:val="center"/>
              <w:rPr>
                <w:rFonts w:asciiTheme="minorHAnsi" w:hAnsiTheme="minorHAnsi"/>
                <w:b/>
                <w:i/>
                <w:sz w:val="24"/>
                <w:szCs w:val="24"/>
                <w:lang w:eastAsia="ru-RU"/>
              </w:rPr>
            </w:pPr>
            <w:r w:rsidRPr="0091613B">
              <w:rPr>
                <w:rFonts w:asciiTheme="minorHAnsi" w:hAnsiTheme="minorHAnsi"/>
                <w:b/>
                <w:i/>
                <w:sz w:val="24"/>
                <w:szCs w:val="24"/>
                <w:lang w:eastAsia="ru-RU"/>
              </w:rPr>
              <w:t>Средства ТСО</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Телевизор</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Музыкальный центр</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Мультимедийный проектор</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DVD-проигрыватель</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proofErr w:type="spellStart"/>
            <w:r w:rsidRPr="0091613B">
              <w:rPr>
                <w:rFonts w:asciiTheme="minorHAnsi" w:hAnsiTheme="minorHAnsi"/>
                <w:sz w:val="24"/>
                <w:szCs w:val="24"/>
                <w:lang w:eastAsia="ru-RU"/>
              </w:rPr>
              <w:t>Аудиомагнитофон</w:t>
            </w:r>
            <w:proofErr w:type="spellEnd"/>
          </w:p>
          <w:p w:rsidR="007B1821" w:rsidRPr="0091613B" w:rsidRDefault="0091613B">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Проекционный экран</w:t>
            </w:r>
          </w:p>
          <w:p w:rsidR="007B1821" w:rsidRPr="0091613B" w:rsidRDefault="001D79EC">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Компьютер</w:t>
            </w:r>
          </w:p>
          <w:p w:rsidR="007B1821" w:rsidRPr="0091613B" w:rsidRDefault="001D79EC">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Электронные образовательные ресурсы, необходимые для организации всех видов учебной деятельности и создания развивающей предметно-пространственной среды, в том числе специальные для детей с ограниченными возможностями здоровья.</w:t>
            </w:r>
          </w:p>
          <w:p w:rsidR="007B1821" w:rsidRPr="0091613B" w:rsidRDefault="007B1821">
            <w:pPr>
              <w:jc w:val="center"/>
              <w:rPr>
                <w:rFonts w:asciiTheme="minorHAnsi" w:hAnsiTheme="minorHAnsi"/>
                <w:b/>
                <w:i/>
                <w:sz w:val="24"/>
                <w:szCs w:val="24"/>
                <w:lang w:eastAsia="ru-RU"/>
              </w:rPr>
            </w:pPr>
            <w:r w:rsidRPr="0091613B">
              <w:rPr>
                <w:rFonts w:asciiTheme="minorHAnsi" w:hAnsiTheme="minorHAnsi"/>
                <w:b/>
                <w:i/>
                <w:sz w:val="24"/>
                <w:szCs w:val="24"/>
                <w:lang w:eastAsia="ru-RU"/>
              </w:rPr>
              <w:t>Материалы и оборудование для игровой деятельности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w:t>
            </w:r>
            <w:proofErr w:type="spellStart"/>
            <w:r w:rsidRPr="0091613B">
              <w:rPr>
                <w:rFonts w:asciiTheme="minorHAnsi" w:hAnsiTheme="minorHAnsi"/>
                <w:sz w:val="24"/>
                <w:szCs w:val="24"/>
                <w:lang w:eastAsia="ru-RU"/>
              </w:rPr>
              <w:t>Автодидактические</w:t>
            </w:r>
            <w:proofErr w:type="spellEnd"/>
            <w:r w:rsidRPr="0091613B">
              <w:rPr>
                <w:rFonts w:asciiTheme="minorHAnsi" w:hAnsiTheme="minorHAnsi"/>
                <w:sz w:val="24"/>
                <w:szCs w:val="24"/>
                <w:lang w:eastAsia="ru-RU"/>
              </w:rPr>
              <w:t xml:space="preserve"> и динамические игрушки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•Атрибуты для сюжетно-ролевых игр</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Бусы-шнуровки, бусы-шарики</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Вкладыши в ассортименте</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Домино в ассортименте</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Комплект игрушек-забав и народных игрушек</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Куклы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Кровать для куклы</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Коляска для куклы</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Конструктор «Сказки» в ассортименте</w:t>
            </w:r>
          </w:p>
          <w:p w:rsidR="007B1821" w:rsidRPr="0091613B" w:rsidRDefault="007B1821">
            <w:pPr>
              <w:jc w:val="both"/>
              <w:rPr>
                <w:rFonts w:asciiTheme="minorHAnsi" w:hAnsiTheme="minorHAnsi"/>
                <w:sz w:val="24"/>
                <w:szCs w:val="24"/>
                <w:lang w:eastAsia="ru-RU"/>
              </w:rPr>
            </w:pPr>
            <w:proofErr w:type="gramStart"/>
            <w:r w:rsidRPr="0091613B">
              <w:rPr>
                <w:rFonts w:asciiTheme="minorHAnsi" w:hAnsiTheme="minorHAnsi"/>
                <w:sz w:val="24"/>
                <w:szCs w:val="24"/>
                <w:lang w:eastAsia="ru-RU"/>
              </w:rPr>
              <w:t>•  Конструктор</w:t>
            </w:r>
            <w:proofErr w:type="gramEnd"/>
            <w:r w:rsidRPr="0091613B">
              <w:rPr>
                <w:rFonts w:asciiTheme="minorHAnsi" w:hAnsiTheme="minorHAnsi"/>
                <w:sz w:val="24"/>
                <w:szCs w:val="24"/>
                <w:lang w:eastAsia="ru-RU"/>
              </w:rPr>
              <w:t xml:space="preserve"> «Город»</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lastRenderedPageBreak/>
              <w:t xml:space="preserve">• Конструкторы с соединением по принципу </w:t>
            </w:r>
            <w:proofErr w:type="spellStart"/>
            <w:r w:rsidRPr="0091613B">
              <w:rPr>
                <w:rFonts w:asciiTheme="minorHAnsi" w:hAnsiTheme="minorHAnsi"/>
                <w:sz w:val="24"/>
                <w:szCs w:val="24"/>
                <w:lang w:eastAsia="ru-RU"/>
              </w:rPr>
              <w:t>задвигания</w:t>
            </w:r>
            <w:proofErr w:type="spellEnd"/>
            <w:r w:rsidRPr="0091613B">
              <w:rPr>
                <w:rFonts w:asciiTheme="minorHAnsi" w:hAnsiTheme="minorHAnsi"/>
                <w:sz w:val="24"/>
                <w:szCs w:val="24"/>
                <w:lang w:eastAsia="ru-RU"/>
              </w:rPr>
              <w:t xml:space="preserve"> выступа на одной детали в паз другой</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Кубики с рисунком, узором-мозаикой</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Комплекты сезонной одежды и обуви для кукол</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Комплекты постельных принадлежностей</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Лото в ассортименте</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Мозаика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Мозаика «Фантазия»</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Музыкальные игрушки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Набор дорожных знаков</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Настольная игра «Поймай рыбку»</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Набор «Шнуровки»</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Набор посуды (столовая, чайная, кухонная)</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Наборы «Овощи» и «Фрукты»</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Набор мебели «Школа» для мелких персонажей</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Объёмные или силуэтные мелкие деревья на подставках для ландшафтных макетов</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Одежда для куклы</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proofErr w:type="spellStart"/>
            <w:r w:rsidRPr="0091613B">
              <w:rPr>
                <w:rFonts w:asciiTheme="minorHAnsi" w:hAnsiTheme="minorHAnsi"/>
                <w:sz w:val="24"/>
                <w:szCs w:val="24"/>
                <w:lang w:eastAsia="ru-RU"/>
              </w:rPr>
              <w:t>Пазлы</w:t>
            </w:r>
            <w:proofErr w:type="spellEnd"/>
            <w:r w:rsidRPr="0091613B">
              <w:rPr>
                <w:rFonts w:asciiTheme="minorHAnsi" w:hAnsiTheme="minorHAnsi"/>
                <w:sz w:val="24"/>
                <w:szCs w:val="24"/>
                <w:lang w:eastAsia="ru-RU"/>
              </w:rPr>
              <w:t xml:space="preserve">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Пирамиды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Разрезные картинки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Тематические наборы «Домашние животные с детёнышами», «Домашние животные», «Дикие животные», «Животные Африки»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Тематические наборы кукол: семья, профессии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Транспорт и «технические» игрушки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 Телефон детский</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Шнуровка «Разноцветные пуговицы»</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Шашки, шахматы</w:t>
            </w:r>
          </w:p>
          <w:p w:rsidR="007B1821" w:rsidRPr="0091613B" w:rsidRDefault="007B1821">
            <w:pPr>
              <w:jc w:val="center"/>
              <w:rPr>
                <w:rFonts w:asciiTheme="minorHAnsi" w:hAnsiTheme="minorHAnsi"/>
                <w:b/>
                <w:i/>
                <w:sz w:val="24"/>
                <w:szCs w:val="24"/>
                <w:lang w:eastAsia="ru-RU"/>
              </w:rPr>
            </w:pPr>
            <w:r w:rsidRPr="0091613B">
              <w:rPr>
                <w:rFonts w:asciiTheme="minorHAnsi" w:hAnsiTheme="minorHAnsi"/>
                <w:b/>
                <w:i/>
                <w:sz w:val="24"/>
                <w:szCs w:val="24"/>
                <w:lang w:eastAsia="ru-RU"/>
              </w:rPr>
              <w:t>Материалы и оборудование для продуктивной деятельности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Альбомы для рисования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Глина для детского творчества</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Доска для работы с пластилином</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Карандаши, мелки, фломастеры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Краски гуашевые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Краски акварельные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Кисточки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Конструкторы: деревянные, пластмассовые, мелкого, среднего и крупного размера</w:t>
            </w:r>
          </w:p>
          <w:p w:rsidR="007B1821" w:rsidRPr="0091613B" w:rsidRDefault="000B42D7">
            <w:pPr>
              <w:jc w:val="both"/>
              <w:rPr>
                <w:rFonts w:asciiTheme="minorHAnsi" w:hAnsiTheme="minorHAnsi"/>
                <w:sz w:val="24"/>
                <w:szCs w:val="24"/>
                <w:lang w:eastAsia="ru-RU"/>
              </w:rPr>
            </w:pPr>
            <w:r>
              <w:rPr>
                <w:rFonts w:asciiTheme="minorHAnsi" w:hAnsiTheme="minorHAnsi"/>
                <w:sz w:val="24"/>
                <w:szCs w:val="24"/>
                <w:lang w:eastAsia="ru-RU"/>
              </w:rPr>
              <w:t xml:space="preserve"> </w:t>
            </w:r>
            <w:r w:rsidR="007B1821" w:rsidRPr="0091613B">
              <w:rPr>
                <w:rFonts w:asciiTheme="minorHAnsi" w:hAnsiTheme="minorHAnsi"/>
                <w:sz w:val="24"/>
                <w:szCs w:val="24"/>
                <w:lang w:eastAsia="ru-RU"/>
              </w:rPr>
              <w:t>• Конструкторы «</w:t>
            </w:r>
            <w:proofErr w:type="spellStart"/>
            <w:r w:rsidR="007B1821" w:rsidRPr="0091613B">
              <w:rPr>
                <w:rFonts w:asciiTheme="minorHAnsi" w:hAnsiTheme="minorHAnsi"/>
                <w:sz w:val="24"/>
                <w:szCs w:val="24"/>
                <w:lang w:eastAsia="ru-RU"/>
              </w:rPr>
              <w:t>Лего</w:t>
            </w:r>
            <w:proofErr w:type="spellEnd"/>
            <w:r w:rsidR="007B1821" w:rsidRPr="0091613B">
              <w:rPr>
                <w:rFonts w:asciiTheme="minorHAnsi" w:hAnsiTheme="minorHAnsi"/>
                <w:sz w:val="24"/>
                <w:szCs w:val="24"/>
                <w:lang w:eastAsia="ru-RU"/>
              </w:rPr>
              <w:t>», «Радуга»</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Набор кубиков различных цветов для построения объёмных конструкций</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Мозаика в ассортименте</w:t>
            </w:r>
          </w:p>
          <w:p w:rsidR="007B1821" w:rsidRPr="0091613B" w:rsidRDefault="000B42D7">
            <w:pPr>
              <w:jc w:val="both"/>
              <w:rPr>
                <w:rFonts w:asciiTheme="minorHAnsi" w:hAnsiTheme="minorHAnsi"/>
                <w:sz w:val="24"/>
                <w:szCs w:val="24"/>
                <w:lang w:eastAsia="ru-RU"/>
              </w:rPr>
            </w:pPr>
            <w:r>
              <w:rPr>
                <w:rFonts w:asciiTheme="minorHAnsi" w:hAnsiTheme="minorHAnsi"/>
                <w:sz w:val="24"/>
                <w:szCs w:val="24"/>
                <w:lang w:eastAsia="ru-RU"/>
              </w:rPr>
              <w:t xml:space="preserve"> </w:t>
            </w:r>
            <w:r w:rsidR="007B1821" w:rsidRPr="0091613B">
              <w:rPr>
                <w:rFonts w:asciiTheme="minorHAnsi" w:hAnsiTheme="minorHAnsi"/>
                <w:sz w:val="24"/>
                <w:szCs w:val="24"/>
                <w:lang w:eastAsia="ru-RU"/>
              </w:rPr>
              <w:t>• Разрезные картинки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Строительный набор</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Стаканчики (баночки)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proofErr w:type="spellStart"/>
            <w:r w:rsidRPr="0091613B">
              <w:rPr>
                <w:rFonts w:asciiTheme="minorHAnsi" w:hAnsiTheme="minorHAnsi"/>
                <w:sz w:val="24"/>
                <w:szCs w:val="24"/>
                <w:lang w:eastAsia="ru-RU"/>
              </w:rPr>
              <w:t>Пазлы</w:t>
            </w:r>
            <w:proofErr w:type="spellEnd"/>
            <w:r w:rsidRPr="0091613B">
              <w:rPr>
                <w:rFonts w:asciiTheme="minorHAnsi" w:hAnsiTheme="minorHAnsi"/>
                <w:sz w:val="24"/>
                <w:szCs w:val="24"/>
                <w:lang w:eastAsia="ru-RU"/>
              </w:rPr>
              <w:t xml:space="preserve"> в ассортименте</w:t>
            </w:r>
          </w:p>
          <w:p w:rsidR="007B1821" w:rsidRPr="0091613B" w:rsidRDefault="000B42D7">
            <w:pPr>
              <w:jc w:val="both"/>
              <w:rPr>
                <w:rFonts w:asciiTheme="minorHAnsi" w:hAnsiTheme="minorHAnsi"/>
                <w:sz w:val="24"/>
                <w:szCs w:val="24"/>
                <w:lang w:eastAsia="ru-RU"/>
              </w:rPr>
            </w:pPr>
            <w:r>
              <w:rPr>
                <w:rFonts w:asciiTheme="minorHAnsi" w:hAnsiTheme="minorHAnsi"/>
                <w:sz w:val="24"/>
                <w:szCs w:val="24"/>
                <w:lang w:eastAsia="ru-RU"/>
              </w:rPr>
              <w:t xml:space="preserve"> </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Палитра</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Пластилин для детского творчества</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Цветная бумага и картон в ассортименте</w:t>
            </w:r>
          </w:p>
          <w:p w:rsidR="007B1821" w:rsidRPr="0091613B" w:rsidRDefault="007B1821">
            <w:pPr>
              <w:jc w:val="center"/>
              <w:rPr>
                <w:rFonts w:asciiTheme="minorHAnsi" w:hAnsiTheme="minorHAnsi"/>
                <w:b/>
                <w:i/>
                <w:sz w:val="24"/>
                <w:szCs w:val="24"/>
                <w:lang w:eastAsia="ru-RU"/>
              </w:rPr>
            </w:pPr>
            <w:r w:rsidRPr="0091613B">
              <w:rPr>
                <w:rFonts w:asciiTheme="minorHAnsi" w:hAnsiTheme="minorHAnsi"/>
                <w:b/>
                <w:i/>
                <w:sz w:val="24"/>
                <w:szCs w:val="24"/>
                <w:lang w:eastAsia="ru-RU"/>
              </w:rPr>
              <w:lastRenderedPageBreak/>
              <w:t>Материалы и оборудование для познавательно-исследовательской деятельности</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Головоломки в ассортименте</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Детский садовый инвентарь</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Игра «Поймай уточку»</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Игровые наборы для песка и воды</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Логическая игра-конструктор</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Набор «Водный мир»</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Стержни на платформе с набором цветных колец, шаров, катушек, полусфер для нанизывания</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Тактильные доски</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Юла-волчок</w:t>
            </w:r>
          </w:p>
          <w:p w:rsidR="007B1821" w:rsidRPr="0091613B" w:rsidRDefault="007B1821">
            <w:pPr>
              <w:jc w:val="center"/>
              <w:rPr>
                <w:rFonts w:asciiTheme="minorHAnsi" w:hAnsiTheme="minorHAnsi"/>
                <w:b/>
                <w:i/>
                <w:sz w:val="24"/>
                <w:szCs w:val="24"/>
                <w:lang w:eastAsia="ru-RU"/>
              </w:rPr>
            </w:pPr>
            <w:r w:rsidRPr="0091613B">
              <w:rPr>
                <w:rFonts w:asciiTheme="minorHAnsi" w:hAnsiTheme="minorHAnsi"/>
                <w:b/>
                <w:i/>
                <w:sz w:val="24"/>
                <w:szCs w:val="24"/>
                <w:lang w:eastAsia="ru-RU"/>
              </w:rPr>
              <w:t>Материалы и оборудование для двигательной активности</w:t>
            </w:r>
          </w:p>
          <w:p w:rsidR="007B1821" w:rsidRPr="0091613B" w:rsidRDefault="001D30D6">
            <w:pPr>
              <w:jc w:val="both"/>
              <w:rPr>
                <w:rFonts w:asciiTheme="minorHAnsi" w:hAnsiTheme="minorHAnsi"/>
                <w:sz w:val="24"/>
                <w:szCs w:val="24"/>
                <w:lang w:eastAsia="ru-RU"/>
              </w:rPr>
            </w:pPr>
            <w:r>
              <w:rPr>
                <w:rFonts w:asciiTheme="minorHAnsi" w:hAnsiTheme="minorHAnsi"/>
                <w:sz w:val="24"/>
                <w:szCs w:val="24"/>
                <w:lang w:eastAsia="ru-RU"/>
              </w:rPr>
              <w:t xml:space="preserve"> </w:t>
            </w:r>
            <w:r w:rsidR="007B1821" w:rsidRPr="0091613B">
              <w:rPr>
                <w:rFonts w:asciiTheme="minorHAnsi" w:hAnsiTheme="minorHAnsi"/>
                <w:sz w:val="24"/>
                <w:szCs w:val="24"/>
                <w:lang w:eastAsia="ru-RU"/>
              </w:rPr>
              <w:t xml:space="preserve">• Дорожка для </w:t>
            </w:r>
            <w:proofErr w:type="spellStart"/>
            <w:r w:rsidR="007B1821" w:rsidRPr="0091613B">
              <w:rPr>
                <w:rFonts w:asciiTheme="minorHAnsi" w:hAnsiTheme="minorHAnsi"/>
                <w:sz w:val="24"/>
                <w:szCs w:val="24"/>
                <w:lang w:eastAsia="ru-RU"/>
              </w:rPr>
              <w:t>подлезания</w:t>
            </w:r>
            <w:proofErr w:type="spellEnd"/>
          </w:p>
          <w:p w:rsidR="007B1821" w:rsidRPr="0091613B" w:rsidRDefault="001D30D6">
            <w:pPr>
              <w:jc w:val="both"/>
              <w:rPr>
                <w:rFonts w:asciiTheme="minorHAnsi" w:hAnsiTheme="minorHAnsi"/>
                <w:sz w:val="24"/>
                <w:szCs w:val="24"/>
                <w:lang w:eastAsia="ru-RU"/>
              </w:rPr>
            </w:pPr>
            <w:r>
              <w:rPr>
                <w:rFonts w:asciiTheme="minorHAnsi" w:hAnsiTheme="minorHAnsi"/>
                <w:sz w:val="24"/>
                <w:szCs w:val="24"/>
                <w:lang w:eastAsia="ru-RU"/>
              </w:rPr>
              <w:t xml:space="preserve"> </w:t>
            </w:r>
            <w:r w:rsidR="007B1821" w:rsidRPr="0091613B">
              <w:rPr>
                <w:rFonts w:asciiTheme="minorHAnsi" w:hAnsiTheme="minorHAnsi"/>
                <w:sz w:val="24"/>
                <w:szCs w:val="24"/>
                <w:lang w:eastAsia="ru-RU"/>
              </w:rPr>
              <w:t>• Мячи</w:t>
            </w:r>
          </w:p>
          <w:p w:rsidR="007B1821" w:rsidRPr="0091613B" w:rsidRDefault="007B1821">
            <w:pPr>
              <w:jc w:val="both"/>
              <w:rPr>
                <w:rFonts w:asciiTheme="minorHAnsi" w:hAnsiTheme="minorHAnsi"/>
                <w:sz w:val="24"/>
                <w:szCs w:val="24"/>
                <w:lang w:eastAsia="ru-RU"/>
              </w:rPr>
            </w:pPr>
            <w:proofErr w:type="gramStart"/>
            <w:r w:rsidRPr="0091613B">
              <w:rPr>
                <w:rFonts w:asciiTheme="minorHAnsi" w:hAnsiTheme="minorHAnsi"/>
                <w:sz w:val="24"/>
                <w:szCs w:val="24"/>
                <w:lang w:eastAsia="ru-RU"/>
              </w:rPr>
              <w:t xml:space="preserve">• </w:t>
            </w:r>
            <w:r w:rsidR="00BC5312" w:rsidRPr="0091613B">
              <w:rPr>
                <w:rFonts w:asciiTheme="minorHAnsi" w:hAnsiTheme="minorHAnsi"/>
                <w:sz w:val="24"/>
                <w:szCs w:val="24"/>
                <w:lang w:eastAsia="ru-RU"/>
              </w:rPr>
              <w:t xml:space="preserve"> Обручи</w:t>
            </w:r>
            <w:proofErr w:type="gramEnd"/>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xml:space="preserve">• Тактильные элементы (ладошки, </w:t>
            </w:r>
            <w:proofErr w:type="spellStart"/>
            <w:r w:rsidR="007B1821" w:rsidRPr="0091613B">
              <w:rPr>
                <w:rFonts w:asciiTheme="minorHAnsi" w:hAnsiTheme="minorHAnsi"/>
                <w:sz w:val="24"/>
                <w:szCs w:val="24"/>
                <w:lang w:eastAsia="ru-RU"/>
              </w:rPr>
              <w:t>следочки</w:t>
            </w:r>
            <w:proofErr w:type="spellEnd"/>
            <w:r w:rsidR="007B1821" w:rsidRPr="0091613B">
              <w:rPr>
                <w:rFonts w:asciiTheme="minorHAnsi" w:hAnsiTheme="minorHAnsi"/>
                <w:sz w:val="24"/>
                <w:szCs w:val="24"/>
                <w:lang w:eastAsia="ru-RU"/>
              </w:rPr>
              <w:t>)</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p>
        </w:tc>
      </w:tr>
      <w:tr w:rsidR="007B1821" w:rsidRPr="0091613B" w:rsidTr="007B1821">
        <w:trPr>
          <w:trHeight w:val="765"/>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7B1821" w:rsidRPr="0091613B" w:rsidRDefault="007B1821">
            <w:pPr>
              <w:ind w:left="113" w:right="113"/>
              <w:jc w:val="center"/>
              <w:rPr>
                <w:rFonts w:asciiTheme="minorHAnsi" w:hAnsiTheme="minorHAnsi"/>
                <w:b/>
                <w:sz w:val="24"/>
                <w:szCs w:val="24"/>
                <w:lang w:eastAsia="ru-RU"/>
              </w:rPr>
            </w:pPr>
            <w:r w:rsidRPr="0091613B">
              <w:rPr>
                <w:rFonts w:asciiTheme="minorHAnsi" w:hAnsiTheme="minorHAnsi"/>
                <w:b/>
                <w:sz w:val="24"/>
                <w:szCs w:val="24"/>
                <w:lang w:eastAsia="ru-RU"/>
              </w:rPr>
              <w:lastRenderedPageBreak/>
              <w:t>Трансформируемость</w:t>
            </w:r>
          </w:p>
          <w:p w:rsidR="007B1821" w:rsidRPr="0091613B" w:rsidRDefault="007B1821">
            <w:pPr>
              <w:ind w:left="113" w:right="113"/>
              <w:rPr>
                <w:rFonts w:asciiTheme="minorHAnsi" w:hAnsiTheme="minorHAnsi"/>
                <w:b/>
                <w:sz w:val="24"/>
                <w:szCs w:val="24"/>
                <w:lang w:eastAsia="ru-RU"/>
              </w:rPr>
            </w:pPr>
          </w:p>
          <w:p w:rsidR="007B1821" w:rsidRPr="0091613B" w:rsidRDefault="007B1821">
            <w:pPr>
              <w:ind w:left="113" w:right="113"/>
              <w:rPr>
                <w:rFonts w:asciiTheme="minorHAnsi" w:hAnsiTheme="minorHAnsi"/>
                <w:b/>
                <w:sz w:val="24"/>
                <w:szCs w:val="24"/>
                <w:lang w:eastAsia="ru-RU"/>
              </w:rPr>
            </w:pPr>
          </w:p>
          <w:p w:rsidR="007B1821" w:rsidRPr="0091613B" w:rsidRDefault="007B1821">
            <w:pPr>
              <w:ind w:left="113" w:right="113"/>
              <w:rPr>
                <w:rFonts w:asciiTheme="minorHAnsi" w:hAnsiTheme="minorHAnsi"/>
                <w:b/>
                <w:sz w:val="24"/>
                <w:szCs w:val="24"/>
                <w:lang w:eastAsia="ru-RU"/>
              </w:rPr>
            </w:pPr>
          </w:p>
          <w:p w:rsidR="007B1821" w:rsidRPr="0091613B" w:rsidRDefault="007B1821">
            <w:pPr>
              <w:ind w:left="113" w:right="113"/>
              <w:rPr>
                <w:rFonts w:asciiTheme="minorHAnsi" w:hAnsiTheme="minorHAnsi"/>
                <w:sz w:val="24"/>
                <w:szCs w:val="24"/>
                <w:lang w:eastAsia="ru-RU"/>
              </w:rPr>
            </w:pPr>
            <w:proofErr w:type="gramStart"/>
            <w:r w:rsidRPr="0091613B">
              <w:rPr>
                <w:rFonts w:asciiTheme="minorHAnsi" w:hAnsiTheme="minorHAnsi"/>
                <w:b/>
                <w:sz w:val="24"/>
                <w:szCs w:val="24"/>
                <w:lang w:eastAsia="ru-RU"/>
              </w:rPr>
              <w:t>простра</w:t>
            </w:r>
            <w:r w:rsidRPr="0091613B">
              <w:rPr>
                <w:rFonts w:asciiTheme="minorHAnsi" w:hAnsiTheme="minorHAnsi"/>
                <w:sz w:val="24"/>
                <w:szCs w:val="24"/>
                <w:lang w:eastAsia="ru-RU"/>
              </w:rPr>
              <w:t>нства</w:t>
            </w:r>
            <w:proofErr w:type="gramEnd"/>
          </w:p>
        </w:tc>
        <w:tc>
          <w:tcPr>
            <w:tcW w:w="84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Условия выполнения требований ФГОС ДО</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использование компактной, легко трансформируемой детской мебели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в зависимости от образовательных задач, а также от меняющихся интересов и возможностей детей;</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наличие оборудования для зонирования и гибкого проектирования пространства;</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совместное с детьми изменение и проектирование образовательного пространства.</w:t>
            </w:r>
          </w:p>
        </w:tc>
      </w:tr>
      <w:tr w:rsidR="007B1821" w:rsidRPr="0091613B" w:rsidTr="007B1821">
        <w:trPr>
          <w:trHeight w:val="84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1821" w:rsidRPr="0091613B" w:rsidRDefault="007B1821">
            <w:pPr>
              <w:rPr>
                <w:rFonts w:asciiTheme="minorHAnsi" w:hAnsiTheme="minorHAnsi"/>
                <w:sz w:val="24"/>
                <w:szCs w:val="24"/>
                <w:lang w:eastAsia="ru-RU"/>
              </w:rPr>
            </w:pPr>
          </w:p>
        </w:tc>
        <w:tc>
          <w:tcPr>
            <w:tcW w:w="84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Перечень оборудования</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Выдвижные и раскладные кровати</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r w:rsidR="007B1821" w:rsidRPr="0091613B">
              <w:rPr>
                <w:rFonts w:asciiTheme="minorHAnsi" w:hAnsiTheme="minorHAnsi"/>
                <w:sz w:val="24"/>
                <w:szCs w:val="24"/>
                <w:lang w:eastAsia="ru-RU"/>
              </w:rPr>
              <w:t>• Ширмы, перегородки</w:t>
            </w:r>
          </w:p>
          <w:p w:rsidR="007B1821" w:rsidRPr="0091613B" w:rsidRDefault="001D30D6">
            <w:pPr>
              <w:jc w:val="both"/>
              <w:rPr>
                <w:rFonts w:asciiTheme="minorHAnsi" w:hAnsiTheme="minorHAnsi"/>
                <w:sz w:val="28"/>
                <w:szCs w:val="28"/>
                <w:lang w:eastAsia="ru-RU"/>
              </w:rPr>
            </w:pPr>
            <w:r>
              <w:rPr>
                <w:rFonts w:asciiTheme="minorHAnsi" w:hAnsiTheme="minorHAnsi"/>
                <w:sz w:val="24"/>
                <w:szCs w:val="24"/>
                <w:lang w:eastAsia="ru-RU"/>
              </w:rPr>
              <w:t xml:space="preserve"> </w:t>
            </w:r>
          </w:p>
        </w:tc>
      </w:tr>
      <w:tr w:rsidR="007B1821" w:rsidRPr="0091613B" w:rsidTr="007B1821">
        <w:trPr>
          <w:trHeight w:val="855"/>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7B1821" w:rsidRPr="0091613B" w:rsidRDefault="007B1821">
            <w:pPr>
              <w:ind w:left="113" w:right="113"/>
              <w:jc w:val="center"/>
              <w:rPr>
                <w:rFonts w:asciiTheme="minorHAnsi" w:hAnsiTheme="minorHAnsi"/>
                <w:b/>
                <w:sz w:val="24"/>
                <w:szCs w:val="24"/>
                <w:lang w:eastAsia="ru-RU"/>
              </w:rPr>
            </w:pPr>
            <w:proofErr w:type="spellStart"/>
            <w:r w:rsidRPr="0091613B">
              <w:rPr>
                <w:rFonts w:asciiTheme="minorHAnsi" w:hAnsiTheme="minorHAnsi"/>
                <w:b/>
                <w:sz w:val="24"/>
                <w:szCs w:val="24"/>
                <w:lang w:eastAsia="ru-RU"/>
              </w:rPr>
              <w:t>Полифункциональность</w:t>
            </w:r>
            <w:proofErr w:type="spellEnd"/>
            <w:r w:rsidRPr="0091613B">
              <w:rPr>
                <w:rFonts w:asciiTheme="minorHAnsi" w:hAnsiTheme="minorHAnsi"/>
                <w:b/>
                <w:sz w:val="24"/>
                <w:szCs w:val="24"/>
                <w:lang w:eastAsia="ru-RU"/>
              </w:rPr>
              <w:t xml:space="preserve"> материалов</w:t>
            </w:r>
          </w:p>
          <w:p w:rsidR="007B1821" w:rsidRPr="0091613B" w:rsidRDefault="007B1821">
            <w:pPr>
              <w:ind w:left="113" w:right="113"/>
              <w:jc w:val="both"/>
              <w:rPr>
                <w:rFonts w:asciiTheme="minorHAnsi" w:hAnsiTheme="minorHAnsi"/>
                <w:b/>
                <w:sz w:val="24"/>
                <w:szCs w:val="24"/>
                <w:lang w:eastAsia="ru-RU"/>
              </w:rPr>
            </w:pPr>
          </w:p>
          <w:p w:rsidR="007B1821" w:rsidRPr="0091613B" w:rsidRDefault="007B1821">
            <w:pPr>
              <w:ind w:left="113" w:right="113"/>
              <w:rPr>
                <w:rFonts w:asciiTheme="minorHAnsi" w:hAnsiTheme="minorHAnsi"/>
                <w:b/>
                <w:sz w:val="24"/>
                <w:szCs w:val="24"/>
                <w:lang w:eastAsia="ru-RU"/>
              </w:rPr>
            </w:pPr>
          </w:p>
          <w:p w:rsidR="007B1821" w:rsidRPr="0091613B" w:rsidRDefault="007B1821">
            <w:pPr>
              <w:ind w:left="113" w:right="113"/>
              <w:jc w:val="both"/>
              <w:rPr>
                <w:rFonts w:asciiTheme="minorHAnsi" w:hAnsiTheme="minorHAnsi"/>
                <w:b/>
                <w:sz w:val="24"/>
                <w:szCs w:val="24"/>
                <w:lang w:eastAsia="ru-RU"/>
              </w:rPr>
            </w:pPr>
          </w:p>
        </w:tc>
        <w:tc>
          <w:tcPr>
            <w:tcW w:w="84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Условия выполнения требований ФГОС ДО</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возможность разнообразного использования детской мебели, матов, мягких модулей и т.д.;</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наличие полифункциональных (не обладающих жестко закрепленным способом употребления) предметов, пригодных для использования в качестве предметов-заместителей в детской игре.</w:t>
            </w:r>
          </w:p>
        </w:tc>
      </w:tr>
      <w:tr w:rsidR="007B1821" w:rsidRPr="0091613B" w:rsidTr="007B1821">
        <w:trPr>
          <w:trHeight w:val="74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1821" w:rsidRPr="0091613B" w:rsidRDefault="007B1821">
            <w:pPr>
              <w:rPr>
                <w:rFonts w:asciiTheme="minorHAnsi" w:hAnsiTheme="minorHAnsi"/>
                <w:b/>
                <w:sz w:val="24"/>
                <w:szCs w:val="24"/>
                <w:lang w:eastAsia="ru-RU"/>
              </w:rPr>
            </w:pPr>
          </w:p>
        </w:tc>
        <w:tc>
          <w:tcPr>
            <w:tcW w:w="8471" w:type="dxa"/>
            <w:tcBorders>
              <w:top w:val="single" w:sz="4" w:space="0" w:color="auto"/>
              <w:left w:val="single" w:sz="4" w:space="0" w:color="auto"/>
              <w:bottom w:val="single" w:sz="4" w:space="0" w:color="auto"/>
              <w:right w:val="single" w:sz="4" w:space="0" w:color="auto"/>
            </w:tcBorders>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Перечень оборудования</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Бросовый материал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7B1821" w:rsidRPr="0091613B" w:rsidRDefault="007B1821">
            <w:pPr>
              <w:jc w:val="both"/>
              <w:rPr>
                <w:rFonts w:asciiTheme="minorHAnsi" w:hAnsiTheme="minorHAnsi"/>
                <w:sz w:val="24"/>
                <w:szCs w:val="24"/>
                <w:lang w:eastAsia="ru-RU"/>
              </w:rPr>
            </w:pPr>
          </w:p>
        </w:tc>
      </w:tr>
      <w:tr w:rsidR="007B1821" w:rsidRPr="0091613B" w:rsidTr="007B1821">
        <w:trPr>
          <w:trHeight w:val="495"/>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7B1821" w:rsidRPr="0091613B" w:rsidRDefault="007B1821">
            <w:pPr>
              <w:ind w:left="113" w:right="113"/>
              <w:jc w:val="center"/>
              <w:rPr>
                <w:rFonts w:asciiTheme="minorHAnsi" w:hAnsiTheme="minorHAnsi"/>
                <w:b/>
                <w:sz w:val="24"/>
                <w:szCs w:val="24"/>
                <w:lang w:eastAsia="ru-RU"/>
              </w:rPr>
            </w:pPr>
            <w:r w:rsidRPr="0091613B">
              <w:rPr>
                <w:rFonts w:asciiTheme="minorHAnsi" w:hAnsiTheme="minorHAnsi"/>
                <w:b/>
                <w:sz w:val="24"/>
                <w:szCs w:val="24"/>
                <w:lang w:eastAsia="ru-RU"/>
              </w:rPr>
              <w:t>Вариативность среды</w:t>
            </w:r>
          </w:p>
        </w:tc>
        <w:tc>
          <w:tcPr>
            <w:tcW w:w="84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Условия выполнения требований ФГОС ДО</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наличие в Организации или Группе различных пространств (для игры, уединения, конструирования и пр.); </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периодическая сменяемость игрового материала, появление новых </w:t>
            </w:r>
            <w:r w:rsidRPr="0091613B">
              <w:rPr>
                <w:rFonts w:asciiTheme="minorHAnsi" w:hAnsiTheme="minorHAnsi"/>
                <w:sz w:val="24"/>
                <w:szCs w:val="24"/>
                <w:lang w:eastAsia="ru-RU"/>
              </w:rPr>
              <w:lastRenderedPageBreak/>
              <w:t>предметов, стимулирующих игровую, двигательную, познавательную и исследовательскую активность детей;</w:t>
            </w:r>
          </w:p>
          <w:p w:rsidR="007B1821" w:rsidRPr="0091613B" w:rsidRDefault="007B1821">
            <w:pPr>
              <w:jc w:val="both"/>
              <w:rPr>
                <w:rFonts w:asciiTheme="minorHAnsi" w:hAnsiTheme="minorHAnsi"/>
                <w:sz w:val="24"/>
                <w:szCs w:val="24"/>
                <w:lang w:eastAsia="ru-RU"/>
              </w:rPr>
            </w:pPr>
            <w:proofErr w:type="gramStart"/>
            <w:r w:rsidRPr="0091613B">
              <w:rPr>
                <w:rFonts w:asciiTheme="minorHAnsi" w:hAnsiTheme="minorHAnsi"/>
                <w:sz w:val="24"/>
                <w:szCs w:val="24"/>
                <w:lang w:eastAsia="ru-RU"/>
              </w:rPr>
              <w:t>изменение</w:t>
            </w:r>
            <w:proofErr w:type="gramEnd"/>
            <w:r w:rsidRPr="0091613B">
              <w:rPr>
                <w:rFonts w:asciiTheme="minorHAnsi" w:hAnsiTheme="minorHAnsi"/>
                <w:sz w:val="24"/>
                <w:szCs w:val="24"/>
                <w:lang w:eastAsia="ru-RU"/>
              </w:rPr>
              <w:t xml:space="preserve"> предметно-развивающей среды помещения в соответствии с образовательными акцентами, но не реже одного раза в неделю (в соответствии с темой недели).</w:t>
            </w:r>
          </w:p>
        </w:tc>
      </w:tr>
      <w:tr w:rsidR="007B1821" w:rsidRPr="0091613B" w:rsidTr="007B1821">
        <w:trPr>
          <w:trHeight w:val="45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1821" w:rsidRPr="0091613B" w:rsidRDefault="007B1821">
            <w:pPr>
              <w:rPr>
                <w:rFonts w:asciiTheme="minorHAnsi" w:hAnsiTheme="minorHAnsi"/>
                <w:b/>
                <w:sz w:val="24"/>
                <w:szCs w:val="24"/>
                <w:lang w:eastAsia="ru-RU"/>
              </w:rPr>
            </w:pPr>
          </w:p>
        </w:tc>
        <w:tc>
          <w:tcPr>
            <w:tcW w:w="84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Перечень оборудования</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Центры воды и песка</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Центр продуктивной деятельности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Центр математических игр, моделирования и экспериментирования</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Игровые уголки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Уголок природы</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Мини-библиотека</w:t>
            </w:r>
          </w:p>
          <w:p w:rsidR="007B1821" w:rsidRPr="0091613B" w:rsidRDefault="00BC5312">
            <w:pPr>
              <w:jc w:val="both"/>
              <w:rPr>
                <w:rFonts w:asciiTheme="minorHAnsi" w:hAnsiTheme="minorHAnsi"/>
                <w:sz w:val="24"/>
                <w:szCs w:val="24"/>
                <w:lang w:eastAsia="ru-RU"/>
              </w:rPr>
            </w:pPr>
            <w:r w:rsidRPr="0091613B">
              <w:rPr>
                <w:rFonts w:asciiTheme="minorHAnsi" w:hAnsiTheme="minorHAnsi"/>
                <w:sz w:val="24"/>
                <w:szCs w:val="24"/>
                <w:lang w:eastAsia="ru-RU"/>
              </w:rPr>
              <w:t xml:space="preserve"> </w:t>
            </w:r>
          </w:p>
        </w:tc>
      </w:tr>
      <w:tr w:rsidR="007B1821" w:rsidRPr="0091613B" w:rsidTr="007B1821">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rsidR="007B1821" w:rsidRPr="0091613B" w:rsidRDefault="007B1821">
            <w:pPr>
              <w:ind w:left="113" w:right="113"/>
              <w:jc w:val="center"/>
              <w:rPr>
                <w:rFonts w:asciiTheme="minorHAnsi" w:hAnsiTheme="minorHAnsi"/>
                <w:b/>
                <w:sz w:val="24"/>
                <w:szCs w:val="24"/>
                <w:lang w:eastAsia="ru-RU"/>
              </w:rPr>
            </w:pPr>
            <w:r w:rsidRPr="0091613B">
              <w:rPr>
                <w:rFonts w:asciiTheme="minorHAnsi" w:hAnsiTheme="minorHAnsi"/>
                <w:b/>
                <w:sz w:val="24"/>
                <w:szCs w:val="24"/>
                <w:lang w:eastAsia="ru-RU"/>
              </w:rPr>
              <w:t>Доступность среды для воспитанников</w:t>
            </w:r>
          </w:p>
        </w:tc>
        <w:tc>
          <w:tcPr>
            <w:tcW w:w="84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Условия выполнения требований ФГОС ДО</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размещение их в поле зрения ребёнка и обеспечение возможности свободного использования;</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свободный доступ детей: к играм, игрушкам, материалам, пособиям, обеспечивающим все основные виды детской активности;</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исправность и сохранность материалов и оборудования.</w:t>
            </w:r>
          </w:p>
        </w:tc>
      </w:tr>
      <w:tr w:rsidR="007B1821" w:rsidRPr="0091613B" w:rsidTr="007B1821">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rsidR="007B1821" w:rsidRPr="0091613B" w:rsidRDefault="007B1821">
            <w:pPr>
              <w:ind w:left="113" w:right="113"/>
              <w:jc w:val="center"/>
              <w:rPr>
                <w:rFonts w:asciiTheme="minorHAnsi" w:hAnsiTheme="minorHAnsi"/>
                <w:b/>
                <w:sz w:val="28"/>
                <w:szCs w:val="28"/>
                <w:lang w:eastAsia="ru-RU"/>
              </w:rPr>
            </w:pPr>
            <w:r w:rsidRPr="0091613B">
              <w:rPr>
                <w:rFonts w:asciiTheme="minorHAnsi" w:hAnsiTheme="minorHAnsi"/>
                <w:b/>
                <w:sz w:val="24"/>
                <w:szCs w:val="24"/>
                <w:lang w:eastAsia="ru-RU"/>
              </w:rPr>
              <w:t>Безопасность предметно-пространственной среды</w:t>
            </w:r>
          </w:p>
        </w:tc>
        <w:tc>
          <w:tcPr>
            <w:tcW w:w="8471" w:type="dxa"/>
            <w:tcBorders>
              <w:top w:val="single" w:sz="4" w:space="0" w:color="auto"/>
              <w:left w:val="single" w:sz="4" w:space="0" w:color="auto"/>
              <w:bottom w:val="single" w:sz="4" w:space="0" w:color="auto"/>
              <w:right w:val="single" w:sz="4" w:space="0" w:color="auto"/>
            </w:tcBorders>
          </w:tcPr>
          <w:p w:rsidR="007B1821" w:rsidRPr="0091613B" w:rsidRDefault="007B1821">
            <w:pPr>
              <w:jc w:val="center"/>
              <w:rPr>
                <w:rFonts w:asciiTheme="minorHAnsi" w:hAnsiTheme="minorHAnsi"/>
                <w:b/>
                <w:sz w:val="24"/>
                <w:szCs w:val="24"/>
                <w:lang w:eastAsia="ru-RU"/>
              </w:rPr>
            </w:pPr>
            <w:r w:rsidRPr="0091613B">
              <w:rPr>
                <w:rFonts w:asciiTheme="minorHAnsi" w:hAnsiTheme="minorHAnsi"/>
                <w:b/>
                <w:sz w:val="24"/>
                <w:szCs w:val="24"/>
                <w:lang w:eastAsia="ru-RU"/>
              </w:rPr>
              <w:t>Условия выполнения требований ФГОС ДО</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рациональная и удобная для детей организация и расположение предметов предметно-пространственной среды; </w:t>
            </w:r>
          </w:p>
          <w:p w:rsidR="007B1821" w:rsidRPr="0091613B" w:rsidRDefault="007B1821">
            <w:pPr>
              <w:jc w:val="both"/>
              <w:rPr>
                <w:rFonts w:asciiTheme="minorHAnsi" w:hAnsiTheme="minorHAnsi"/>
                <w:sz w:val="24"/>
                <w:szCs w:val="24"/>
                <w:lang w:eastAsia="ru-RU"/>
              </w:rPr>
            </w:pPr>
            <w:r w:rsidRPr="0091613B">
              <w:rPr>
                <w:rFonts w:asciiTheme="minorHAnsi" w:hAnsiTheme="minorHAnsi"/>
                <w:sz w:val="24"/>
                <w:szCs w:val="24"/>
                <w:lang w:eastAsia="ru-RU"/>
              </w:rPr>
              <w:t xml:space="preserve">- расположение мебели, игрового и другого оборудования отвечает требованиям техники безопасности, санитарно-гигиеническим нормам, (материалы и оборудование имеют сертификат качества), физиологии </w:t>
            </w:r>
            <w:proofErr w:type="gramStart"/>
            <w:r w:rsidRPr="0091613B">
              <w:rPr>
                <w:rFonts w:asciiTheme="minorHAnsi" w:hAnsiTheme="minorHAnsi"/>
                <w:sz w:val="24"/>
                <w:szCs w:val="24"/>
                <w:lang w:eastAsia="ru-RU"/>
              </w:rPr>
              <w:t>детей,  требованиям</w:t>
            </w:r>
            <w:proofErr w:type="gramEnd"/>
            <w:r w:rsidRPr="0091613B">
              <w:rPr>
                <w:rFonts w:asciiTheme="minorHAnsi" w:hAnsiTheme="minorHAnsi"/>
                <w:sz w:val="24"/>
                <w:szCs w:val="24"/>
                <w:lang w:eastAsia="ru-RU"/>
              </w:rPr>
              <w:t xml:space="preserve"> ФГОС, позволяет детям свободно перемещаться.</w:t>
            </w:r>
          </w:p>
          <w:p w:rsidR="007B1821" w:rsidRPr="0091613B" w:rsidRDefault="007B1821">
            <w:pPr>
              <w:jc w:val="both"/>
              <w:rPr>
                <w:rFonts w:asciiTheme="minorHAnsi" w:hAnsiTheme="minorHAnsi"/>
                <w:sz w:val="24"/>
                <w:szCs w:val="24"/>
                <w:lang w:eastAsia="ru-RU"/>
              </w:rPr>
            </w:pPr>
          </w:p>
          <w:p w:rsidR="007B1821" w:rsidRPr="0091613B" w:rsidRDefault="007B1821">
            <w:pPr>
              <w:jc w:val="both"/>
              <w:rPr>
                <w:rFonts w:asciiTheme="minorHAnsi" w:hAnsiTheme="minorHAnsi"/>
                <w:sz w:val="24"/>
                <w:szCs w:val="24"/>
                <w:lang w:eastAsia="ru-RU"/>
              </w:rPr>
            </w:pPr>
          </w:p>
          <w:p w:rsidR="007B1821" w:rsidRPr="0091613B" w:rsidRDefault="007B1821">
            <w:pPr>
              <w:jc w:val="both"/>
              <w:rPr>
                <w:rFonts w:asciiTheme="minorHAnsi" w:hAnsiTheme="minorHAnsi"/>
                <w:sz w:val="24"/>
                <w:szCs w:val="24"/>
                <w:lang w:eastAsia="ru-RU"/>
              </w:rPr>
            </w:pPr>
          </w:p>
          <w:p w:rsidR="007B1821" w:rsidRPr="0091613B" w:rsidRDefault="007B1821">
            <w:pPr>
              <w:jc w:val="both"/>
              <w:rPr>
                <w:rFonts w:asciiTheme="minorHAnsi" w:hAnsiTheme="minorHAnsi"/>
                <w:sz w:val="24"/>
                <w:szCs w:val="24"/>
                <w:lang w:eastAsia="ru-RU"/>
              </w:rPr>
            </w:pPr>
          </w:p>
        </w:tc>
      </w:tr>
    </w:tbl>
    <w:p w:rsidR="002E7B45" w:rsidRDefault="002E7B45" w:rsidP="008D2C81">
      <w:pPr>
        <w:tabs>
          <w:tab w:val="left" w:pos="7051"/>
        </w:tabs>
        <w:jc w:val="center"/>
        <w:rPr>
          <w:rFonts w:cs="Times New Roman"/>
          <w:b/>
          <w:sz w:val="36"/>
          <w:szCs w:val="36"/>
        </w:rPr>
      </w:pPr>
    </w:p>
    <w:p w:rsidR="002E7B45" w:rsidRDefault="002E7B45" w:rsidP="008D2C81">
      <w:pPr>
        <w:tabs>
          <w:tab w:val="left" w:pos="7051"/>
        </w:tabs>
        <w:jc w:val="center"/>
        <w:rPr>
          <w:rFonts w:cs="Times New Roman"/>
          <w:b/>
          <w:sz w:val="36"/>
          <w:szCs w:val="36"/>
        </w:rPr>
      </w:pPr>
    </w:p>
    <w:p w:rsidR="002E7B45" w:rsidRDefault="002E7B45" w:rsidP="008D2C81">
      <w:pPr>
        <w:tabs>
          <w:tab w:val="left" w:pos="7051"/>
        </w:tabs>
        <w:jc w:val="center"/>
        <w:rPr>
          <w:rFonts w:cs="Times New Roman"/>
          <w:b/>
          <w:sz w:val="36"/>
          <w:szCs w:val="36"/>
        </w:rPr>
      </w:pPr>
    </w:p>
    <w:p w:rsidR="002E7B45" w:rsidRDefault="002E7B45" w:rsidP="008D2C81">
      <w:pPr>
        <w:tabs>
          <w:tab w:val="left" w:pos="7051"/>
        </w:tabs>
        <w:jc w:val="center"/>
        <w:rPr>
          <w:rFonts w:cs="Times New Roman"/>
          <w:b/>
          <w:sz w:val="36"/>
          <w:szCs w:val="36"/>
        </w:rPr>
      </w:pPr>
    </w:p>
    <w:p w:rsidR="001D30D6" w:rsidRDefault="001D30D6" w:rsidP="008D2C81">
      <w:pPr>
        <w:tabs>
          <w:tab w:val="left" w:pos="7051"/>
        </w:tabs>
        <w:jc w:val="center"/>
        <w:rPr>
          <w:rFonts w:cs="Times New Roman"/>
          <w:b/>
          <w:sz w:val="36"/>
          <w:szCs w:val="36"/>
        </w:rPr>
      </w:pPr>
    </w:p>
    <w:p w:rsidR="00826F28" w:rsidRDefault="00826F28" w:rsidP="008D2C81">
      <w:pPr>
        <w:tabs>
          <w:tab w:val="left" w:pos="7051"/>
        </w:tabs>
        <w:jc w:val="center"/>
        <w:rPr>
          <w:rFonts w:cs="Times New Roman"/>
          <w:b/>
          <w:sz w:val="36"/>
          <w:szCs w:val="36"/>
        </w:rPr>
      </w:pPr>
    </w:p>
    <w:p w:rsidR="00826F28" w:rsidRDefault="00826F28" w:rsidP="008D2C81">
      <w:pPr>
        <w:tabs>
          <w:tab w:val="left" w:pos="7051"/>
        </w:tabs>
        <w:jc w:val="center"/>
        <w:rPr>
          <w:rFonts w:cs="Times New Roman"/>
          <w:b/>
          <w:sz w:val="36"/>
          <w:szCs w:val="36"/>
        </w:rPr>
      </w:pPr>
    </w:p>
    <w:p w:rsidR="007B1821" w:rsidRPr="0091613B" w:rsidRDefault="007B1821" w:rsidP="008D2C81">
      <w:pPr>
        <w:tabs>
          <w:tab w:val="left" w:pos="7051"/>
        </w:tabs>
        <w:jc w:val="center"/>
        <w:rPr>
          <w:rFonts w:cs="Times New Roman"/>
          <w:b/>
          <w:sz w:val="36"/>
          <w:szCs w:val="36"/>
        </w:rPr>
      </w:pPr>
      <w:r w:rsidRPr="0091613B">
        <w:rPr>
          <w:rFonts w:cs="Times New Roman"/>
          <w:b/>
          <w:sz w:val="36"/>
          <w:szCs w:val="36"/>
        </w:rPr>
        <w:lastRenderedPageBreak/>
        <w:t>Методическое обеспечение</w:t>
      </w:r>
      <w:r w:rsidR="0091613B" w:rsidRPr="0091613B">
        <w:rPr>
          <w:rFonts w:cs="Times New Roman"/>
          <w:b/>
          <w:sz w:val="36"/>
          <w:szCs w:val="36"/>
        </w:rPr>
        <w:t xml:space="preserve">                                                         </w:t>
      </w:r>
      <w:r w:rsidRPr="0091613B">
        <w:rPr>
          <w:rFonts w:cs="Times New Roman"/>
          <w:b/>
          <w:sz w:val="36"/>
          <w:szCs w:val="36"/>
        </w:rPr>
        <w:t xml:space="preserve"> </w:t>
      </w:r>
      <w:r w:rsidR="008D2C81">
        <w:rPr>
          <w:rFonts w:cs="Times New Roman"/>
          <w:b/>
          <w:sz w:val="36"/>
          <w:szCs w:val="36"/>
        </w:rPr>
        <w:t xml:space="preserve"> </w:t>
      </w:r>
      <w:r w:rsidR="0091613B" w:rsidRPr="0091613B">
        <w:rPr>
          <w:rFonts w:cs="Times New Roman"/>
          <w:b/>
          <w:sz w:val="36"/>
          <w:szCs w:val="36"/>
        </w:rPr>
        <w:t>МДОУ   Плахинский детский сад</w:t>
      </w:r>
    </w:p>
    <w:p w:rsidR="007B1821" w:rsidRPr="0091613B" w:rsidRDefault="007B1821" w:rsidP="007B1821">
      <w:pPr>
        <w:spacing w:line="240" w:lineRule="auto"/>
        <w:jc w:val="center"/>
        <w:rPr>
          <w:rFonts w:cs="Times New Roman"/>
          <w:b/>
          <w:sz w:val="28"/>
          <w:szCs w:val="28"/>
        </w:rPr>
      </w:pPr>
      <w:r w:rsidRPr="0091613B">
        <w:rPr>
          <w:rFonts w:cs="Times New Roman"/>
          <w:b/>
          <w:sz w:val="28"/>
          <w:szCs w:val="28"/>
        </w:rPr>
        <w:t xml:space="preserve">Образовательная область «Физическое развитие» </w:t>
      </w:r>
    </w:p>
    <w:tbl>
      <w:tblPr>
        <w:tblStyle w:val="ad"/>
        <w:tblW w:w="0" w:type="auto"/>
        <w:tblInd w:w="-176" w:type="dxa"/>
        <w:tblLook w:val="04A0" w:firstRow="1" w:lastRow="0" w:firstColumn="1" w:lastColumn="0" w:noHBand="0" w:noVBand="1"/>
      </w:tblPr>
      <w:tblGrid>
        <w:gridCol w:w="1916"/>
        <w:gridCol w:w="5037"/>
        <w:gridCol w:w="1676"/>
        <w:gridCol w:w="1118"/>
      </w:tblGrid>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Автор</w:t>
            </w:r>
          </w:p>
          <w:p w:rsidR="007B1821" w:rsidRPr="0091613B" w:rsidRDefault="007B1821">
            <w:pPr>
              <w:jc w:val="center"/>
              <w:rPr>
                <w:rFonts w:cs="Times New Roman"/>
              </w:rPr>
            </w:pPr>
            <w:proofErr w:type="gramStart"/>
            <w:r w:rsidRPr="0091613B">
              <w:rPr>
                <w:rFonts w:cs="Times New Roman"/>
              </w:rPr>
              <w:t>составитель</w:t>
            </w:r>
            <w:proofErr w:type="gramEnd"/>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Издательство</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Год</w:t>
            </w:r>
          </w:p>
          <w:p w:rsidR="007B1821" w:rsidRPr="0091613B" w:rsidRDefault="007B1821">
            <w:pPr>
              <w:jc w:val="center"/>
              <w:rPr>
                <w:rFonts w:cs="Times New Roman"/>
              </w:rPr>
            </w:pPr>
            <w:proofErr w:type="gramStart"/>
            <w:r w:rsidRPr="0091613B">
              <w:rPr>
                <w:rFonts w:cs="Times New Roman"/>
              </w:rPr>
              <w:t>издания</w:t>
            </w:r>
            <w:proofErr w:type="gramEnd"/>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«Здоровье»</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Баринова Е.В.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Обучаем дошкольников гигиене</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Кравченко И.В.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Прогулки в детском саду. Младшая и средняя группы</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Кравченко И.В.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Прогулки в детском саду. Старшая и подготовительная к школе группы</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Полтавцева</w:t>
            </w:r>
            <w:proofErr w:type="spellEnd"/>
            <w:r w:rsidRPr="0091613B">
              <w:rPr>
                <w:rFonts w:cs="Times New Roman"/>
                <w:sz w:val="24"/>
                <w:szCs w:val="24"/>
              </w:rPr>
              <w:t xml:space="preserve"> Н.В.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Приобщаем дошкольников к здоровому образу жизни</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Вольская</w:t>
            </w:r>
            <w:proofErr w:type="spellEnd"/>
            <w:r w:rsidRPr="0091613B">
              <w:rPr>
                <w:rFonts w:cs="Times New Roman"/>
                <w:sz w:val="24"/>
                <w:szCs w:val="24"/>
              </w:rPr>
              <w:t xml:space="preserve"> В.,</w:t>
            </w:r>
          </w:p>
          <w:p w:rsidR="007B1821" w:rsidRPr="0091613B" w:rsidRDefault="007B1821">
            <w:pPr>
              <w:jc w:val="both"/>
              <w:rPr>
                <w:rFonts w:cs="Times New Roman"/>
                <w:sz w:val="24"/>
                <w:szCs w:val="24"/>
              </w:rPr>
            </w:pPr>
            <w:r w:rsidRPr="0091613B">
              <w:rPr>
                <w:rFonts w:cs="Times New Roman"/>
                <w:sz w:val="24"/>
                <w:szCs w:val="24"/>
              </w:rPr>
              <w:t>Турбин Р.</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Беседы по картинкам. Здоровье ребенка. Беседы и игры с детьми 3-7 лет</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Крылова Н.И.</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Здороьесберегающее</w:t>
            </w:r>
            <w:proofErr w:type="spellEnd"/>
            <w:r w:rsidRPr="0091613B">
              <w:rPr>
                <w:rFonts w:cs="Times New Roman"/>
                <w:sz w:val="24"/>
                <w:szCs w:val="24"/>
              </w:rPr>
              <w:t xml:space="preserve"> пространство в ДОУ</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Волгоград:</w:t>
            </w:r>
          </w:p>
          <w:p w:rsidR="007B1821" w:rsidRPr="0091613B" w:rsidRDefault="007B1821">
            <w:pPr>
              <w:jc w:val="center"/>
              <w:rPr>
                <w:rFonts w:cs="Times New Roman"/>
                <w:sz w:val="24"/>
                <w:szCs w:val="24"/>
              </w:rPr>
            </w:pPr>
            <w:proofErr w:type="spellStart"/>
            <w:r w:rsidRPr="0091613B">
              <w:rPr>
                <w:rFonts w:cs="Times New Roman"/>
                <w:sz w:val="24"/>
                <w:szCs w:val="24"/>
              </w:rPr>
              <w:t>Изд.Учитель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2010</w:t>
            </w:r>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«Физическая культура»</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Алябьева</w:t>
            </w:r>
            <w:proofErr w:type="spellEnd"/>
            <w:r w:rsidRPr="0091613B">
              <w:rPr>
                <w:rFonts w:cs="Times New Roman"/>
                <w:sz w:val="24"/>
                <w:szCs w:val="24"/>
              </w:rPr>
              <w:t xml:space="preserve"> Е.А.</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Нескучная гимнастика. Тематическая утренняя зарядка для детей 3-7 лет</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Картушина</w:t>
            </w:r>
            <w:proofErr w:type="spellEnd"/>
            <w:r w:rsidRPr="0091613B">
              <w:rPr>
                <w:rFonts w:cs="Times New Roman"/>
                <w:sz w:val="24"/>
                <w:szCs w:val="24"/>
              </w:rPr>
              <w:t xml:space="preserve"> М.Ю</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Оздоровительные занятия с детьми 6-7 лет</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2010</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Картушина</w:t>
            </w:r>
            <w:proofErr w:type="spellEnd"/>
            <w:r w:rsidRPr="0091613B">
              <w:rPr>
                <w:rFonts w:cs="Times New Roman"/>
                <w:sz w:val="24"/>
                <w:szCs w:val="24"/>
              </w:rPr>
              <w:t xml:space="preserve"> М.Ю</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Физкультурные сюжетные занятия с детьми 5-6 лет</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Харченко Т.Е.</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Утренняя гимнастика в детском саду</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М.:М</w:t>
            </w:r>
            <w:proofErr w:type="gramEnd"/>
            <w:r w:rsidRPr="0091613B">
              <w:rPr>
                <w:rFonts w:cs="Times New Roman"/>
                <w:sz w:val="24"/>
                <w:szCs w:val="24"/>
              </w:rPr>
              <w:t>-Синтез</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2011</w:t>
            </w:r>
          </w:p>
        </w:tc>
      </w:tr>
    </w:tbl>
    <w:p w:rsidR="007B1821" w:rsidRPr="0091613B" w:rsidRDefault="007B1821" w:rsidP="007B1821">
      <w:pPr>
        <w:rPr>
          <w:rFonts w:cs="Times New Roman"/>
          <w:b/>
          <w:sz w:val="28"/>
          <w:szCs w:val="28"/>
        </w:rPr>
      </w:pPr>
    </w:p>
    <w:p w:rsidR="007B1821" w:rsidRPr="0091613B" w:rsidRDefault="007B1821" w:rsidP="007B1821">
      <w:pPr>
        <w:jc w:val="center"/>
        <w:rPr>
          <w:rFonts w:cs="Times New Roman"/>
          <w:b/>
          <w:sz w:val="28"/>
          <w:szCs w:val="28"/>
        </w:rPr>
      </w:pPr>
      <w:r w:rsidRPr="0091613B">
        <w:rPr>
          <w:rFonts w:cs="Times New Roman"/>
          <w:b/>
          <w:sz w:val="28"/>
          <w:szCs w:val="28"/>
        </w:rPr>
        <w:t>Образовательная область «Социально-коммуникативное развитие»</w:t>
      </w:r>
    </w:p>
    <w:tbl>
      <w:tblPr>
        <w:tblStyle w:val="ad"/>
        <w:tblW w:w="0" w:type="auto"/>
        <w:tblInd w:w="-176" w:type="dxa"/>
        <w:tblLook w:val="04A0" w:firstRow="1" w:lastRow="0" w:firstColumn="1" w:lastColumn="0" w:noHBand="0" w:noVBand="1"/>
      </w:tblPr>
      <w:tblGrid>
        <w:gridCol w:w="1966"/>
        <w:gridCol w:w="4987"/>
        <w:gridCol w:w="1676"/>
        <w:gridCol w:w="1118"/>
      </w:tblGrid>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Автор</w:t>
            </w:r>
          </w:p>
          <w:p w:rsidR="007B1821" w:rsidRPr="0091613B" w:rsidRDefault="007B1821">
            <w:pPr>
              <w:jc w:val="center"/>
              <w:rPr>
                <w:rFonts w:cs="Times New Roman"/>
              </w:rPr>
            </w:pPr>
            <w:proofErr w:type="gramStart"/>
            <w:r w:rsidRPr="0091613B">
              <w:rPr>
                <w:rFonts w:cs="Times New Roman"/>
              </w:rPr>
              <w:t>составитель</w:t>
            </w:r>
            <w:proofErr w:type="gramEnd"/>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Издательство</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Год</w:t>
            </w:r>
          </w:p>
          <w:p w:rsidR="007B1821" w:rsidRPr="0091613B" w:rsidRDefault="007B1821">
            <w:pPr>
              <w:jc w:val="center"/>
              <w:rPr>
                <w:rFonts w:cs="Times New Roman"/>
              </w:rPr>
            </w:pPr>
            <w:proofErr w:type="gramStart"/>
            <w:r w:rsidRPr="0091613B">
              <w:rPr>
                <w:rFonts w:cs="Times New Roman"/>
              </w:rPr>
              <w:t>издания</w:t>
            </w:r>
            <w:proofErr w:type="gramEnd"/>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«Социализация»</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Громова О.Е.</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Ознакомление дошкольников с социальным миром</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Микляева</w:t>
            </w:r>
            <w:proofErr w:type="spellEnd"/>
            <w:r w:rsidRPr="0091613B">
              <w:rPr>
                <w:rFonts w:cs="Times New Roman"/>
                <w:sz w:val="24"/>
                <w:szCs w:val="24"/>
              </w:rPr>
              <w:t xml:space="preserve"> Н.В.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Нравственно-патриотическое и духовное воспитание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tcPr>
          <w:p w:rsidR="007B1821" w:rsidRPr="0091613B" w:rsidRDefault="007B1821">
            <w:pPr>
              <w:jc w:val="both"/>
              <w:rPr>
                <w:rFonts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B1821" w:rsidRPr="0091613B" w:rsidRDefault="007B1821">
            <w:pPr>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Микляева</w:t>
            </w:r>
            <w:proofErr w:type="spellEnd"/>
            <w:r w:rsidRPr="0091613B">
              <w:rPr>
                <w:rFonts w:cs="Times New Roman"/>
                <w:sz w:val="24"/>
                <w:szCs w:val="24"/>
              </w:rPr>
              <w:t xml:space="preserve"> Н.В.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Социально-нравственное воспитание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Кондрыкинская</w:t>
            </w:r>
            <w:proofErr w:type="spellEnd"/>
            <w:r w:rsidRPr="0091613B">
              <w:rPr>
                <w:rFonts w:cs="Times New Roman"/>
                <w:sz w:val="24"/>
                <w:szCs w:val="24"/>
              </w:rPr>
              <w:t xml:space="preserve"> Л.А.</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Занятия по патриотическому воспитанию в детском саду</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Щетинина А.М.</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Полоролевое</w:t>
            </w:r>
            <w:proofErr w:type="spellEnd"/>
            <w:r w:rsidRPr="0091613B">
              <w:rPr>
                <w:rFonts w:cs="Times New Roman"/>
                <w:sz w:val="24"/>
                <w:szCs w:val="24"/>
              </w:rPr>
              <w:t xml:space="preserve"> развитие детей 5-7 лет</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2010</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Чебан А.Я.</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Знакомим дошкольников с народной культурой</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«Труд»</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Куцакова</w:t>
            </w:r>
            <w:proofErr w:type="spellEnd"/>
            <w:r w:rsidRPr="0091613B">
              <w:rPr>
                <w:rFonts w:cs="Times New Roman"/>
                <w:sz w:val="24"/>
                <w:szCs w:val="24"/>
              </w:rPr>
              <w:t xml:space="preserve"> Л.В.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Конструирование и художественный труд в детском саду Программа и конспекты занятий</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lastRenderedPageBreak/>
              <w:t>Маханева</w:t>
            </w:r>
            <w:proofErr w:type="spellEnd"/>
            <w:r w:rsidRPr="0091613B">
              <w:rPr>
                <w:rFonts w:cs="Times New Roman"/>
                <w:sz w:val="24"/>
                <w:szCs w:val="24"/>
              </w:rPr>
              <w:t xml:space="preserve"> М.Д.</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Учим детей трудиться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rPr>
          <w:trHeight w:val="369"/>
        </w:trPr>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8"/>
                <w:szCs w:val="24"/>
              </w:rPr>
              <w:t>Тематический модуль «</w:t>
            </w:r>
            <w:proofErr w:type="gramStart"/>
            <w:r w:rsidRPr="0091613B">
              <w:rPr>
                <w:rFonts w:cs="Times New Roman"/>
                <w:sz w:val="28"/>
                <w:szCs w:val="24"/>
              </w:rPr>
              <w:t xml:space="preserve">Безопасность»  </w:t>
            </w:r>
            <w:proofErr w:type="gramEnd"/>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Павлова Г.Я.</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Безопасность: знакомим дошкольников с источниками опасности</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Романова Е.А.</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Занятия по правилам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Шорыгина Т.А.</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Сказки-подсказки. Безопасные сказки. Беседы с детьми о безопасном поведении дома и на улице</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bl>
    <w:p w:rsidR="007B1821" w:rsidRPr="0091613B" w:rsidRDefault="007B1821" w:rsidP="007B1821">
      <w:pPr>
        <w:jc w:val="center"/>
        <w:rPr>
          <w:rFonts w:cs="Times New Roman"/>
          <w:b/>
          <w:sz w:val="28"/>
          <w:szCs w:val="28"/>
        </w:rPr>
      </w:pPr>
    </w:p>
    <w:p w:rsidR="007B1821" w:rsidRPr="0091613B" w:rsidRDefault="007B1821" w:rsidP="007B1821">
      <w:pPr>
        <w:jc w:val="center"/>
        <w:rPr>
          <w:rFonts w:cs="Times New Roman"/>
          <w:sz w:val="28"/>
          <w:szCs w:val="28"/>
        </w:rPr>
      </w:pPr>
      <w:r w:rsidRPr="0091613B">
        <w:rPr>
          <w:rFonts w:cs="Times New Roman"/>
          <w:b/>
          <w:sz w:val="28"/>
          <w:szCs w:val="28"/>
        </w:rPr>
        <w:t xml:space="preserve">Образовательная </w:t>
      </w:r>
      <w:proofErr w:type="gramStart"/>
      <w:r w:rsidRPr="0091613B">
        <w:rPr>
          <w:rFonts w:cs="Times New Roman"/>
          <w:b/>
          <w:sz w:val="28"/>
          <w:szCs w:val="28"/>
        </w:rPr>
        <w:t>область  «</w:t>
      </w:r>
      <w:proofErr w:type="gramEnd"/>
      <w:r w:rsidRPr="0091613B">
        <w:rPr>
          <w:rFonts w:cs="Times New Roman"/>
          <w:b/>
          <w:sz w:val="28"/>
          <w:szCs w:val="28"/>
        </w:rPr>
        <w:t>Познавательное развитие»</w:t>
      </w:r>
    </w:p>
    <w:tbl>
      <w:tblPr>
        <w:tblStyle w:val="ad"/>
        <w:tblW w:w="0" w:type="auto"/>
        <w:tblInd w:w="-176" w:type="dxa"/>
        <w:tblLook w:val="04A0" w:firstRow="1" w:lastRow="0" w:firstColumn="1" w:lastColumn="0" w:noHBand="0" w:noVBand="1"/>
      </w:tblPr>
      <w:tblGrid>
        <w:gridCol w:w="1933"/>
        <w:gridCol w:w="5020"/>
        <w:gridCol w:w="1676"/>
        <w:gridCol w:w="1118"/>
      </w:tblGrid>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Автор</w:t>
            </w:r>
          </w:p>
          <w:p w:rsidR="007B1821" w:rsidRPr="0091613B" w:rsidRDefault="007B1821">
            <w:pPr>
              <w:jc w:val="center"/>
              <w:rPr>
                <w:rFonts w:cs="Times New Roman"/>
              </w:rPr>
            </w:pPr>
            <w:proofErr w:type="gramStart"/>
            <w:r w:rsidRPr="0091613B">
              <w:rPr>
                <w:rFonts w:cs="Times New Roman"/>
              </w:rPr>
              <w:t>составитель</w:t>
            </w:r>
            <w:proofErr w:type="gramEnd"/>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Издательство</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Год</w:t>
            </w:r>
          </w:p>
          <w:p w:rsidR="007B1821" w:rsidRPr="0091613B" w:rsidRDefault="007B1821">
            <w:pPr>
              <w:jc w:val="center"/>
              <w:rPr>
                <w:rFonts w:cs="Times New Roman"/>
              </w:rPr>
            </w:pPr>
            <w:proofErr w:type="gramStart"/>
            <w:r w:rsidRPr="0091613B">
              <w:rPr>
                <w:rFonts w:cs="Times New Roman"/>
              </w:rPr>
              <w:t>издания</w:t>
            </w:r>
            <w:proofErr w:type="gramEnd"/>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«Формирование целостной картины мира»</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Давидчук</w:t>
            </w:r>
            <w:proofErr w:type="spellEnd"/>
            <w:r w:rsidRPr="0091613B">
              <w:rPr>
                <w:rFonts w:cs="Times New Roman"/>
                <w:sz w:val="24"/>
                <w:szCs w:val="24"/>
              </w:rPr>
              <w:t xml:space="preserve"> А.Н.</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Познавательное развитие дошкольников в игре</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Аксенова З.Ф.</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Войди в природу другом. Экологическое воспитание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Алябьева</w:t>
            </w:r>
            <w:proofErr w:type="spellEnd"/>
            <w:r w:rsidRPr="0091613B">
              <w:rPr>
                <w:rFonts w:cs="Times New Roman"/>
                <w:sz w:val="24"/>
                <w:szCs w:val="24"/>
              </w:rPr>
              <w:t xml:space="preserve"> Е.А.</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Тематические дни и недели в детском саду</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Федотова А.М.</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Познаем окружающий мир играя: сюжетно-дидактические игры для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Можейко А.В.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Развитие познавательной и эмоциональной сфер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«Исследования и эксперименты»</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Дыбина</w:t>
            </w:r>
            <w:proofErr w:type="spellEnd"/>
            <w:r w:rsidRPr="0091613B">
              <w:rPr>
                <w:rFonts w:cs="Times New Roman"/>
                <w:sz w:val="24"/>
                <w:szCs w:val="24"/>
              </w:rPr>
              <w:t xml:space="preserve"> О.В.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Из чего сделаны предметы. Игры-занятия для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Дыбина</w:t>
            </w:r>
            <w:proofErr w:type="spellEnd"/>
            <w:r w:rsidRPr="0091613B">
              <w:rPr>
                <w:rFonts w:cs="Times New Roman"/>
                <w:sz w:val="24"/>
                <w:szCs w:val="24"/>
              </w:rPr>
              <w:t xml:space="preserve"> О.В.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Неизведанное рядом. Опыты и эксперименты для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Одинцова Л.И.</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Экспериментальная деятельность в детском саду»</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2010</w:t>
            </w:r>
          </w:p>
        </w:tc>
      </w:tr>
      <w:tr w:rsidR="007B1821" w:rsidRPr="0091613B" w:rsidTr="007B1821">
        <w:trPr>
          <w:trHeight w:val="369"/>
        </w:trPr>
        <w:tc>
          <w:tcPr>
            <w:tcW w:w="10207" w:type="dxa"/>
            <w:gridSpan w:val="4"/>
            <w:tcBorders>
              <w:top w:val="single" w:sz="4" w:space="0" w:color="auto"/>
              <w:left w:val="single" w:sz="4" w:space="0" w:color="auto"/>
              <w:bottom w:val="single" w:sz="4" w:space="0" w:color="auto"/>
              <w:right w:val="single" w:sz="4" w:space="0" w:color="auto"/>
            </w:tcBorders>
          </w:tcPr>
          <w:p w:rsidR="007B1821" w:rsidRPr="0091613B" w:rsidRDefault="007B1821">
            <w:pPr>
              <w:jc w:val="center"/>
              <w:rPr>
                <w:rFonts w:cs="Times New Roman"/>
                <w:sz w:val="28"/>
                <w:szCs w:val="24"/>
              </w:rPr>
            </w:pPr>
          </w:p>
          <w:p w:rsidR="007B1821" w:rsidRPr="0091613B" w:rsidRDefault="007B1821">
            <w:pPr>
              <w:jc w:val="center"/>
              <w:rPr>
                <w:rFonts w:cs="Times New Roman"/>
                <w:sz w:val="24"/>
                <w:szCs w:val="24"/>
              </w:rPr>
            </w:pPr>
            <w:r w:rsidRPr="0091613B">
              <w:rPr>
                <w:rFonts w:cs="Times New Roman"/>
                <w:sz w:val="28"/>
                <w:szCs w:val="24"/>
              </w:rPr>
              <w:t xml:space="preserve">Тематический модуль «Математическое </w:t>
            </w:r>
            <w:proofErr w:type="gramStart"/>
            <w:r w:rsidRPr="0091613B">
              <w:rPr>
                <w:rFonts w:cs="Times New Roman"/>
                <w:sz w:val="28"/>
                <w:szCs w:val="24"/>
              </w:rPr>
              <w:t xml:space="preserve">развитие»  </w:t>
            </w:r>
            <w:proofErr w:type="gramEnd"/>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Воронина Л.В.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Знакомим дошкольников с математикой</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Маханева</w:t>
            </w:r>
            <w:proofErr w:type="spellEnd"/>
            <w:r w:rsidRPr="0091613B">
              <w:rPr>
                <w:rFonts w:cs="Times New Roman"/>
                <w:sz w:val="24"/>
                <w:szCs w:val="24"/>
              </w:rPr>
              <w:t xml:space="preserve"> М.Д.</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Математическое развитие детей старшего дошкольного возраста</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Колесникова Е.В.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Программа «Математические ступеньки»</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2010</w:t>
            </w:r>
          </w:p>
        </w:tc>
      </w:tr>
    </w:tbl>
    <w:p w:rsidR="007B1821" w:rsidRPr="0091613B" w:rsidRDefault="007B1821" w:rsidP="007B1821">
      <w:pPr>
        <w:jc w:val="center"/>
        <w:rPr>
          <w:rFonts w:cs="Times New Roman"/>
          <w:b/>
          <w:sz w:val="28"/>
          <w:szCs w:val="28"/>
        </w:rPr>
      </w:pPr>
    </w:p>
    <w:p w:rsidR="007B1821" w:rsidRPr="0091613B" w:rsidRDefault="007B1821" w:rsidP="007B1821">
      <w:pPr>
        <w:jc w:val="center"/>
        <w:rPr>
          <w:rFonts w:cs="Times New Roman"/>
          <w:b/>
          <w:sz w:val="28"/>
          <w:szCs w:val="28"/>
        </w:rPr>
      </w:pPr>
      <w:r w:rsidRPr="0091613B">
        <w:rPr>
          <w:rFonts w:cs="Times New Roman"/>
          <w:b/>
          <w:sz w:val="28"/>
          <w:szCs w:val="28"/>
        </w:rPr>
        <w:t xml:space="preserve">Образовательная </w:t>
      </w:r>
      <w:proofErr w:type="gramStart"/>
      <w:r w:rsidRPr="0091613B">
        <w:rPr>
          <w:rFonts w:cs="Times New Roman"/>
          <w:b/>
          <w:sz w:val="28"/>
          <w:szCs w:val="28"/>
        </w:rPr>
        <w:t>область  «</w:t>
      </w:r>
      <w:proofErr w:type="gramEnd"/>
      <w:r w:rsidRPr="0091613B">
        <w:rPr>
          <w:rFonts w:cs="Times New Roman"/>
          <w:b/>
          <w:sz w:val="28"/>
          <w:szCs w:val="28"/>
        </w:rPr>
        <w:t>Речевое развитие»</w:t>
      </w:r>
    </w:p>
    <w:tbl>
      <w:tblPr>
        <w:tblStyle w:val="ad"/>
        <w:tblW w:w="0" w:type="auto"/>
        <w:tblInd w:w="-176" w:type="dxa"/>
        <w:tblLook w:val="04A0" w:firstRow="1" w:lastRow="0" w:firstColumn="1" w:lastColumn="0" w:noHBand="0" w:noVBand="1"/>
      </w:tblPr>
      <w:tblGrid>
        <w:gridCol w:w="1920"/>
        <w:gridCol w:w="5028"/>
        <w:gridCol w:w="1679"/>
        <w:gridCol w:w="1120"/>
      </w:tblGrid>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Автор</w:t>
            </w:r>
          </w:p>
          <w:p w:rsidR="007B1821" w:rsidRPr="0091613B" w:rsidRDefault="007B1821">
            <w:pPr>
              <w:jc w:val="center"/>
              <w:rPr>
                <w:rFonts w:cs="Times New Roman"/>
              </w:rPr>
            </w:pPr>
            <w:proofErr w:type="gramStart"/>
            <w:r w:rsidRPr="0091613B">
              <w:rPr>
                <w:rFonts w:cs="Times New Roman"/>
              </w:rPr>
              <w:t>составитель</w:t>
            </w:r>
            <w:proofErr w:type="gramEnd"/>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Издательство</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Год</w:t>
            </w:r>
          </w:p>
          <w:p w:rsidR="007B1821" w:rsidRPr="0091613B" w:rsidRDefault="007B1821">
            <w:pPr>
              <w:jc w:val="center"/>
              <w:rPr>
                <w:rFonts w:cs="Times New Roman"/>
              </w:rPr>
            </w:pPr>
            <w:proofErr w:type="gramStart"/>
            <w:r w:rsidRPr="0091613B">
              <w:rPr>
                <w:rFonts w:cs="Times New Roman"/>
              </w:rPr>
              <w:t>издания</w:t>
            </w:r>
            <w:proofErr w:type="gramEnd"/>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«Речевое общение»</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Ушакова О.С.</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Программа развития речи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Арушанова</w:t>
            </w:r>
            <w:proofErr w:type="spellEnd"/>
            <w:r w:rsidRPr="0091613B">
              <w:rPr>
                <w:rFonts w:cs="Times New Roman"/>
                <w:sz w:val="24"/>
                <w:szCs w:val="24"/>
              </w:rPr>
              <w:t xml:space="preserve"> А.Г.</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Игры-занятия со звучащим словом</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Ушакова О.С.</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 xml:space="preserve">Развитие речи детей 3-5 лет: методические </w:t>
            </w:r>
            <w:r w:rsidRPr="0091613B">
              <w:rPr>
                <w:rFonts w:cs="Times New Roman"/>
                <w:sz w:val="24"/>
                <w:szCs w:val="24"/>
              </w:rPr>
              <w:lastRenderedPageBreak/>
              <w:t>рекомендации</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lastRenderedPageBreak/>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lastRenderedPageBreak/>
              <w:t>Ушакова О.С.</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Развитие речи детей 5-7 лет: методические рекомендации</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Ушакова О.С.</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Развитие речи и творчества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Ушакова О.С.</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Придумай слово. Речевые игры и упражнения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«Чтение художественной литературы»</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Васильева Е.В.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Развиваем речь детей с помощью стихов</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Ушакова О.С.</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Ознакомление дошкольников с литературой и развитие речи</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Гуськова</w:t>
            </w:r>
            <w:proofErr w:type="spellEnd"/>
            <w:r w:rsidRPr="0091613B">
              <w:rPr>
                <w:rFonts w:cs="Times New Roman"/>
                <w:sz w:val="24"/>
                <w:szCs w:val="24"/>
              </w:rPr>
              <w:t xml:space="preserve"> А.А.</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 xml:space="preserve">Обучаем дошкольников </w:t>
            </w:r>
            <w:proofErr w:type="spellStart"/>
            <w:r w:rsidRPr="0091613B">
              <w:rPr>
                <w:rFonts w:cs="Times New Roman"/>
                <w:sz w:val="24"/>
                <w:szCs w:val="24"/>
              </w:rPr>
              <w:t>пересказыванию</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bl>
    <w:p w:rsidR="007B1821" w:rsidRPr="0091613B" w:rsidRDefault="007B1821" w:rsidP="007B1821">
      <w:pPr>
        <w:jc w:val="center"/>
        <w:rPr>
          <w:rFonts w:cs="Times New Roman"/>
          <w:b/>
          <w:sz w:val="28"/>
          <w:szCs w:val="28"/>
        </w:rPr>
      </w:pPr>
    </w:p>
    <w:p w:rsidR="007B1821" w:rsidRPr="0091613B" w:rsidRDefault="007B1821" w:rsidP="007B1821">
      <w:pPr>
        <w:jc w:val="center"/>
        <w:rPr>
          <w:rFonts w:cs="Times New Roman"/>
          <w:b/>
          <w:sz w:val="28"/>
          <w:szCs w:val="28"/>
        </w:rPr>
      </w:pPr>
    </w:p>
    <w:p w:rsidR="007B1821" w:rsidRPr="0091613B" w:rsidRDefault="007B1821" w:rsidP="007B1821">
      <w:pPr>
        <w:jc w:val="center"/>
        <w:rPr>
          <w:rFonts w:cs="Times New Roman"/>
          <w:b/>
          <w:sz w:val="28"/>
          <w:szCs w:val="28"/>
        </w:rPr>
      </w:pPr>
      <w:r w:rsidRPr="0091613B">
        <w:rPr>
          <w:rFonts w:cs="Times New Roman"/>
          <w:b/>
          <w:sz w:val="28"/>
          <w:szCs w:val="28"/>
        </w:rPr>
        <w:t xml:space="preserve">Образовательная </w:t>
      </w:r>
      <w:proofErr w:type="gramStart"/>
      <w:r w:rsidRPr="0091613B">
        <w:rPr>
          <w:rFonts w:cs="Times New Roman"/>
          <w:b/>
          <w:sz w:val="28"/>
          <w:szCs w:val="28"/>
        </w:rPr>
        <w:t>область  «</w:t>
      </w:r>
      <w:proofErr w:type="gramEnd"/>
      <w:r w:rsidRPr="0091613B">
        <w:rPr>
          <w:rFonts w:cs="Times New Roman"/>
          <w:b/>
          <w:sz w:val="28"/>
          <w:szCs w:val="28"/>
        </w:rPr>
        <w:t>Художественно-эстетическое развитие»</w:t>
      </w:r>
    </w:p>
    <w:tbl>
      <w:tblPr>
        <w:tblStyle w:val="ad"/>
        <w:tblW w:w="0" w:type="auto"/>
        <w:tblInd w:w="-176" w:type="dxa"/>
        <w:tblLook w:val="04A0" w:firstRow="1" w:lastRow="0" w:firstColumn="1" w:lastColumn="0" w:noHBand="0" w:noVBand="1"/>
      </w:tblPr>
      <w:tblGrid>
        <w:gridCol w:w="1927"/>
        <w:gridCol w:w="5023"/>
        <w:gridCol w:w="1678"/>
        <w:gridCol w:w="1119"/>
      </w:tblGrid>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Автор</w:t>
            </w:r>
          </w:p>
          <w:p w:rsidR="007B1821" w:rsidRPr="0091613B" w:rsidRDefault="007B1821">
            <w:pPr>
              <w:jc w:val="center"/>
              <w:rPr>
                <w:rFonts w:cs="Times New Roman"/>
              </w:rPr>
            </w:pPr>
            <w:proofErr w:type="gramStart"/>
            <w:r w:rsidRPr="0091613B">
              <w:rPr>
                <w:rFonts w:cs="Times New Roman"/>
              </w:rPr>
              <w:t>составитель</w:t>
            </w:r>
            <w:proofErr w:type="gramEnd"/>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Издательство</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rPr>
            </w:pPr>
            <w:r w:rsidRPr="0091613B">
              <w:rPr>
                <w:rFonts w:cs="Times New Roman"/>
              </w:rPr>
              <w:t>Год</w:t>
            </w:r>
          </w:p>
          <w:p w:rsidR="007B1821" w:rsidRPr="0091613B" w:rsidRDefault="007B1821">
            <w:pPr>
              <w:jc w:val="center"/>
              <w:rPr>
                <w:rFonts w:cs="Times New Roman"/>
              </w:rPr>
            </w:pPr>
            <w:proofErr w:type="gramStart"/>
            <w:r w:rsidRPr="0091613B">
              <w:rPr>
                <w:rFonts w:cs="Times New Roman"/>
              </w:rPr>
              <w:t>издания</w:t>
            </w:r>
            <w:proofErr w:type="gramEnd"/>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«Художественное творчество»</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Грибовская</w:t>
            </w:r>
            <w:proofErr w:type="spellEnd"/>
            <w:r w:rsidRPr="0091613B">
              <w:rPr>
                <w:rFonts w:cs="Times New Roman"/>
                <w:sz w:val="24"/>
                <w:szCs w:val="24"/>
              </w:rPr>
              <w:t xml:space="preserve"> А.А.</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Занятия по изобразительной деятельности. Коллективное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Бобкова</w:t>
            </w:r>
            <w:proofErr w:type="spellEnd"/>
            <w:r w:rsidRPr="0091613B">
              <w:rPr>
                <w:rFonts w:cs="Times New Roman"/>
                <w:sz w:val="24"/>
                <w:szCs w:val="24"/>
              </w:rPr>
              <w:t xml:space="preserve"> Т.И.</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Художественное развитие детей 6-7 лет</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Цквитария</w:t>
            </w:r>
            <w:proofErr w:type="spellEnd"/>
            <w:r w:rsidRPr="0091613B">
              <w:rPr>
                <w:rFonts w:cs="Times New Roman"/>
                <w:sz w:val="24"/>
                <w:szCs w:val="24"/>
              </w:rPr>
              <w:t xml:space="preserve"> Т.А.</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Нетрадиционные техники рисования: планирование, интегрированные занятия в ДОУ</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Микляева</w:t>
            </w:r>
            <w:proofErr w:type="spellEnd"/>
            <w:r w:rsidRPr="0091613B">
              <w:rPr>
                <w:rFonts w:cs="Times New Roman"/>
                <w:sz w:val="24"/>
                <w:szCs w:val="24"/>
              </w:rPr>
              <w:t xml:space="preserve"> Н.В.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Интеграция образовательного процесса на основе художественно-эстетического воспитания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2014</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Королева Т.В.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Рисование на асфальте с детьми 4-7 лет</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8"/>
                <w:szCs w:val="28"/>
              </w:rPr>
            </w:pPr>
            <w:r w:rsidRPr="0091613B">
              <w:rPr>
                <w:rFonts w:cs="Times New Roman"/>
                <w:sz w:val="28"/>
                <w:szCs w:val="28"/>
              </w:rPr>
              <w:t>Тематический модуль «Театральное развитие»</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Гончарова О.В.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Театральная палитра. Программа художественно-эстетического воспитания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2010</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Григорьева Т.С.</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Программа «Маленький актер» для детей 5-7 лет</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c>
          <w:tcPr>
            <w:tcW w:w="10207" w:type="dxa"/>
            <w:gridSpan w:val="4"/>
            <w:tcBorders>
              <w:top w:val="single" w:sz="4" w:space="0" w:color="auto"/>
              <w:left w:val="single" w:sz="4" w:space="0" w:color="auto"/>
              <w:bottom w:val="single" w:sz="4" w:space="0" w:color="auto"/>
              <w:right w:val="single" w:sz="4" w:space="0" w:color="auto"/>
            </w:tcBorders>
          </w:tcPr>
          <w:p w:rsidR="007B1821" w:rsidRPr="0091613B" w:rsidRDefault="007B1821">
            <w:pPr>
              <w:jc w:val="center"/>
              <w:rPr>
                <w:rFonts w:cs="Times New Roman"/>
                <w:sz w:val="28"/>
                <w:szCs w:val="28"/>
              </w:rPr>
            </w:pPr>
          </w:p>
          <w:p w:rsidR="007B1821" w:rsidRPr="0091613B" w:rsidRDefault="007B1821">
            <w:pPr>
              <w:jc w:val="center"/>
              <w:rPr>
                <w:rFonts w:cs="Times New Roman"/>
                <w:sz w:val="28"/>
                <w:szCs w:val="28"/>
              </w:rPr>
            </w:pPr>
            <w:r w:rsidRPr="0091613B">
              <w:rPr>
                <w:rFonts w:cs="Times New Roman"/>
                <w:sz w:val="28"/>
                <w:szCs w:val="28"/>
              </w:rPr>
              <w:t>Тематический модуль «Музыка»</w:t>
            </w:r>
          </w:p>
        </w:tc>
      </w:tr>
      <w:tr w:rsidR="007B1821" w:rsidRPr="0091613B" w:rsidTr="007B1821">
        <w:trPr>
          <w:trHeight w:val="273"/>
        </w:trPr>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Бодраченко</w:t>
            </w:r>
            <w:proofErr w:type="spellEnd"/>
            <w:r w:rsidRPr="0091613B">
              <w:rPr>
                <w:rFonts w:cs="Times New Roman"/>
                <w:sz w:val="24"/>
                <w:szCs w:val="24"/>
              </w:rPr>
              <w:t xml:space="preserve"> И.В.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Игровые досуги для детей 2-5 лет</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r w:rsidR="007B1821" w:rsidRPr="0091613B" w:rsidTr="007B1821">
        <w:trPr>
          <w:trHeight w:val="273"/>
        </w:trPr>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proofErr w:type="spellStart"/>
            <w:r w:rsidRPr="0091613B">
              <w:rPr>
                <w:rFonts w:cs="Times New Roman"/>
                <w:sz w:val="24"/>
                <w:szCs w:val="24"/>
              </w:rPr>
              <w:t>Зацепина</w:t>
            </w:r>
            <w:proofErr w:type="spellEnd"/>
            <w:r w:rsidRPr="0091613B">
              <w:rPr>
                <w:rFonts w:cs="Times New Roman"/>
                <w:sz w:val="24"/>
                <w:szCs w:val="24"/>
              </w:rPr>
              <w:t xml:space="preserve"> М.Б.</w:t>
            </w:r>
          </w:p>
          <w:p w:rsidR="007B1821" w:rsidRPr="0091613B" w:rsidRDefault="007B1821">
            <w:pPr>
              <w:jc w:val="both"/>
              <w:rPr>
                <w:rFonts w:cs="Times New Roman"/>
                <w:sz w:val="24"/>
                <w:szCs w:val="24"/>
              </w:rPr>
            </w:pPr>
            <w:proofErr w:type="spellStart"/>
            <w:r w:rsidRPr="0091613B">
              <w:rPr>
                <w:rFonts w:cs="Times New Roman"/>
                <w:sz w:val="24"/>
                <w:szCs w:val="24"/>
              </w:rPr>
              <w:t>Быстрюкова</w:t>
            </w:r>
            <w:proofErr w:type="spellEnd"/>
            <w:r w:rsidRPr="0091613B">
              <w:rPr>
                <w:rFonts w:cs="Times New Roman"/>
                <w:sz w:val="24"/>
                <w:szCs w:val="24"/>
              </w:rPr>
              <w:t xml:space="preserve"> Л.В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Интегрированные развлечения в детском саду</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2013</w:t>
            </w:r>
          </w:p>
        </w:tc>
      </w:tr>
      <w:tr w:rsidR="007B1821" w:rsidRPr="0091613B" w:rsidTr="007B1821">
        <w:trPr>
          <w:trHeight w:val="273"/>
        </w:trPr>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Тарасова К.В.</w:t>
            </w:r>
          </w:p>
        </w:tc>
        <w:tc>
          <w:tcPr>
            <w:tcW w:w="538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cs="Times New Roman"/>
                <w:sz w:val="24"/>
                <w:szCs w:val="24"/>
              </w:rPr>
            </w:pPr>
            <w:r w:rsidRPr="0091613B">
              <w:rPr>
                <w:rFonts w:cs="Times New Roman"/>
                <w:sz w:val="24"/>
                <w:szCs w:val="24"/>
              </w:rPr>
              <w:t>Занимаемся искусством с дошкольниками</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proofErr w:type="gramStart"/>
            <w:r w:rsidRPr="0091613B">
              <w:rPr>
                <w:rFonts w:cs="Times New Roman"/>
                <w:sz w:val="24"/>
                <w:szCs w:val="24"/>
              </w:rPr>
              <w:t>М.:ТЦ</w:t>
            </w:r>
            <w:proofErr w:type="gramEnd"/>
            <w:r w:rsidRPr="0091613B">
              <w:rPr>
                <w:rFonts w:cs="Times New Roman"/>
                <w:sz w:val="24"/>
                <w:szCs w:val="24"/>
              </w:rPr>
              <w:t xml:space="preserve"> Сфера</w:t>
            </w:r>
          </w:p>
        </w:tc>
        <w:tc>
          <w:tcPr>
            <w:tcW w:w="11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cs="Times New Roman"/>
                <w:sz w:val="24"/>
                <w:szCs w:val="24"/>
              </w:rPr>
            </w:pPr>
            <w:r w:rsidRPr="0091613B">
              <w:rPr>
                <w:rFonts w:cs="Times New Roman"/>
                <w:sz w:val="24"/>
                <w:szCs w:val="24"/>
              </w:rPr>
              <w:t>2012</w:t>
            </w:r>
          </w:p>
        </w:tc>
      </w:tr>
    </w:tbl>
    <w:p w:rsidR="007B1821" w:rsidRPr="0091613B" w:rsidRDefault="007B1821" w:rsidP="007B1821">
      <w:pPr>
        <w:tabs>
          <w:tab w:val="left" w:pos="7051"/>
        </w:tabs>
        <w:spacing w:after="0"/>
        <w:rPr>
          <w:rFonts w:cs="Times New Roman"/>
          <w:color w:val="FF0000"/>
          <w:sz w:val="28"/>
          <w:szCs w:val="28"/>
        </w:rPr>
      </w:pPr>
    </w:p>
    <w:p w:rsidR="007B1821" w:rsidRPr="0091613B" w:rsidRDefault="007B1821" w:rsidP="007B1821">
      <w:pPr>
        <w:tabs>
          <w:tab w:val="left" w:pos="7051"/>
        </w:tabs>
        <w:spacing w:after="0"/>
        <w:jc w:val="center"/>
        <w:rPr>
          <w:rFonts w:cs="Times New Roman"/>
          <w:b/>
          <w:sz w:val="28"/>
          <w:szCs w:val="28"/>
        </w:rPr>
      </w:pPr>
      <w:r w:rsidRPr="0091613B">
        <w:rPr>
          <w:rFonts w:cs="Times New Roman"/>
          <w:b/>
          <w:sz w:val="28"/>
          <w:szCs w:val="28"/>
        </w:rPr>
        <w:t>Методическое обеспечение работы с родителями</w:t>
      </w:r>
    </w:p>
    <w:p w:rsidR="007B1821" w:rsidRPr="0091613B" w:rsidRDefault="007B1821" w:rsidP="007B1821">
      <w:pPr>
        <w:tabs>
          <w:tab w:val="left" w:pos="7051"/>
        </w:tabs>
        <w:spacing w:after="0"/>
        <w:jc w:val="center"/>
        <w:rPr>
          <w:rFonts w:cs="Times New Roman"/>
          <w:b/>
          <w:sz w:val="28"/>
          <w:szCs w:val="28"/>
        </w:rPr>
      </w:pPr>
    </w:p>
    <w:tbl>
      <w:tblPr>
        <w:tblStyle w:val="ad"/>
        <w:tblW w:w="0" w:type="auto"/>
        <w:tblInd w:w="-176" w:type="dxa"/>
        <w:tblLook w:val="04A0" w:firstRow="1" w:lastRow="0" w:firstColumn="1" w:lastColumn="0" w:noHBand="0" w:noVBand="1"/>
      </w:tblPr>
      <w:tblGrid>
        <w:gridCol w:w="1964"/>
        <w:gridCol w:w="4987"/>
        <w:gridCol w:w="1697"/>
        <w:gridCol w:w="1099"/>
      </w:tblGrid>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Автор составитель</w:t>
            </w:r>
          </w:p>
        </w:tc>
        <w:tc>
          <w:tcPr>
            <w:tcW w:w="5103"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Издательство</w:t>
            </w:r>
          </w:p>
        </w:tc>
        <w:tc>
          <w:tcPr>
            <w:tcW w:w="1100"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Год издания</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rPr>
                <w:rFonts w:cs="Times New Roman"/>
                <w:sz w:val="24"/>
                <w:szCs w:val="24"/>
              </w:rPr>
            </w:pPr>
            <w:r w:rsidRPr="0091613B">
              <w:rPr>
                <w:rFonts w:cs="Times New Roman"/>
                <w:sz w:val="24"/>
                <w:szCs w:val="24"/>
              </w:rPr>
              <w:t>Иванова Т.Е.</w:t>
            </w:r>
          </w:p>
        </w:tc>
        <w:tc>
          <w:tcPr>
            <w:tcW w:w="5103"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r w:rsidRPr="0091613B">
              <w:rPr>
                <w:rFonts w:cs="Times New Roman"/>
                <w:sz w:val="24"/>
                <w:szCs w:val="24"/>
              </w:rPr>
              <w:t>Семейный и родительский клубы в детском саду</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М.: ТЦ Сфера</w:t>
            </w:r>
          </w:p>
        </w:tc>
        <w:tc>
          <w:tcPr>
            <w:tcW w:w="1100"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2012</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r w:rsidRPr="0091613B">
              <w:rPr>
                <w:rFonts w:cs="Times New Roman"/>
                <w:sz w:val="24"/>
                <w:szCs w:val="24"/>
              </w:rPr>
              <w:lastRenderedPageBreak/>
              <w:t>Майер А.А.</w:t>
            </w:r>
          </w:p>
        </w:tc>
        <w:tc>
          <w:tcPr>
            <w:tcW w:w="5103"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r w:rsidRPr="0091613B">
              <w:rPr>
                <w:rFonts w:cs="Times New Roman"/>
                <w:sz w:val="24"/>
                <w:szCs w:val="24"/>
              </w:rPr>
              <w:t>555 идей для вовлечения родителей в жизнь детского сада</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М.: ТЦ Сфера</w:t>
            </w:r>
          </w:p>
        </w:tc>
        <w:tc>
          <w:tcPr>
            <w:tcW w:w="1100"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2012</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proofErr w:type="spellStart"/>
            <w:r w:rsidRPr="0091613B">
              <w:rPr>
                <w:rFonts w:cs="Times New Roman"/>
                <w:sz w:val="24"/>
                <w:szCs w:val="24"/>
              </w:rPr>
              <w:t>Чиркова</w:t>
            </w:r>
            <w:proofErr w:type="spellEnd"/>
            <w:r w:rsidRPr="0091613B">
              <w:rPr>
                <w:rFonts w:cs="Times New Roman"/>
                <w:sz w:val="24"/>
                <w:szCs w:val="24"/>
              </w:rPr>
              <w:t xml:space="preserve"> С.В.</w:t>
            </w:r>
          </w:p>
        </w:tc>
        <w:tc>
          <w:tcPr>
            <w:tcW w:w="5103"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r w:rsidRPr="0091613B">
              <w:rPr>
                <w:rFonts w:cs="Times New Roman"/>
                <w:sz w:val="24"/>
                <w:szCs w:val="24"/>
              </w:rPr>
              <w:t>Родительские собрания в детском саду. Младшая группа</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proofErr w:type="gramStart"/>
            <w:r w:rsidRPr="0091613B">
              <w:rPr>
                <w:rFonts w:cs="Times New Roman"/>
                <w:sz w:val="24"/>
                <w:szCs w:val="24"/>
              </w:rPr>
              <w:t>М.:</w:t>
            </w:r>
            <w:proofErr w:type="spellStart"/>
            <w:r w:rsidRPr="0091613B">
              <w:rPr>
                <w:rFonts w:cs="Times New Roman"/>
                <w:sz w:val="24"/>
                <w:szCs w:val="24"/>
              </w:rPr>
              <w:t>Вако</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2010</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proofErr w:type="spellStart"/>
            <w:r w:rsidRPr="0091613B">
              <w:rPr>
                <w:rFonts w:cs="Times New Roman"/>
                <w:sz w:val="24"/>
                <w:szCs w:val="24"/>
              </w:rPr>
              <w:t>Чиркова</w:t>
            </w:r>
            <w:proofErr w:type="spellEnd"/>
            <w:r w:rsidRPr="0091613B">
              <w:rPr>
                <w:rFonts w:cs="Times New Roman"/>
                <w:sz w:val="24"/>
                <w:szCs w:val="24"/>
              </w:rPr>
              <w:t xml:space="preserve"> С.В.</w:t>
            </w:r>
          </w:p>
        </w:tc>
        <w:tc>
          <w:tcPr>
            <w:tcW w:w="5103"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r w:rsidRPr="0091613B">
              <w:rPr>
                <w:rFonts w:cs="Times New Roman"/>
                <w:sz w:val="24"/>
                <w:szCs w:val="24"/>
              </w:rPr>
              <w:t>Родительские собрания в детском саду. Средняя группа</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proofErr w:type="gramStart"/>
            <w:r w:rsidRPr="0091613B">
              <w:rPr>
                <w:rFonts w:cs="Times New Roman"/>
                <w:sz w:val="24"/>
                <w:szCs w:val="24"/>
              </w:rPr>
              <w:t>М.:</w:t>
            </w:r>
            <w:proofErr w:type="spellStart"/>
            <w:r w:rsidRPr="0091613B">
              <w:rPr>
                <w:rFonts w:cs="Times New Roman"/>
                <w:sz w:val="24"/>
                <w:szCs w:val="24"/>
              </w:rPr>
              <w:t>Вако</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2010</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proofErr w:type="spellStart"/>
            <w:r w:rsidRPr="0091613B">
              <w:rPr>
                <w:rFonts w:cs="Times New Roman"/>
                <w:sz w:val="24"/>
                <w:szCs w:val="24"/>
              </w:rPr>
              <w:t>Чиркова</w:t>
            </w:r>
            <w:proofErr w:type="spellEnd"/>
            <w:r w:rsidRPr="0091613B">
              <w:rPr>
                <w:rFonts w:cs="Times New Roman"/>
                <w:sz w:val="24"/>
                <w:szCs w:val="24"/>
              </w:rPr>
              <w:t xml:space="preserve"> С.В.</w:t>
            </w:r>
          </w:p>
        </w:tc>
        <w:tc>
          <w:tcPr>
            <w:tcW w:w="5103"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r w:rsidRPr="0091613B">
              <w:rPr>
                <w:rFonts w:cs="Times New Roman"/>
                <w:sz w:val="24"/>
                <w:szCs w:val="24"/>
              </w:rPr>
              <w:t>Родительские собрания в детском саду. Старшая группа</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proofErr w:type="gramStart"/>
            <w:r w:rsidRPr="0091613B">
              <w:rPr>
                <w:rFonts w:cs="Times New Roman"/>
                <w:sz w:val="24"/>
                <w:szCs w:val="24"/>
              </w:rPr>
              <w:t>М.:</w:t>
            </w:r>
            <w:proofErr w:type="spellStart"/>
            <w:r w:rsidRPr="0091613B">
              <w:rPr>
                <w:rFonts w:cs="Times New Roman"/>
                <w:sz w:val="24"/>
                <w:szCs w:val="24"/>
              </w:rPr>
              <w:t>Вако</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2011</w:t>
            </w:r>
          </w:p>
        </w:tc>
      </w:tr>
      <w:tr w:rsidR="007B1821" w:rsidRPr="0091613B" w:rsidTr="007B1821">
        <w:tc>
          <w:tcPr>
            <w:tcW w:w="1985"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proofErr w:type="spellStart"/>
            <w:r w:rsidRPr="0091613B">
              <w:rPr>
                <w:rFonts w:cs="Times New Roman"/>
                <w:sz w:val="24"/>
                <w:szCs w:val="24"/>
              </w:rPr>
              <w:t>Чиркова</w:t>
            </w:r>
            <w:proofErr w:type="spellEnd"/>
            <w:r w:rsidRPr="0091613B">
              <w:rPr>
                <w:rFonts w:cs="Times New Roman"/>
                <w:sz w:val="24"/>
                <w:szCs w:val="24"/>
              </w:rPr>
              <w:t xml:space="preserve"> С.В.</w:t>
            </w:r>
          </w:p>
        </w:tc>
        <w:tc>
          <w:tcPr>
            <w:tcW w:w="5103"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both"/>
              <w:rPr>
                <w:rFonts w:cs="Times New Roman"/>
                <w:sz w:val="24"/>
                <w:szCs w:val="24"/>
              </w:rPr>
            </w:pPr>
            <w:r w:rsidRPr="0091613B">
              <w:rPr>
                <w:rFonts w:cs="Times New Roman"/>
                <w:sz w:val="24"/>
                <w:szCs w:val="24"/>
              </w:rPr>
              <w:t>Родительские собрания в детском саду. Подготовительная к школе группа</w:t>
            </w:r>
          </w:p>
        </w:tc>
        <w:tc>
          <w:tcPr>
            <w:tcW w:w="1701"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proofErr w:type="gramStart"/>
            <w:r w:rsidRPr="0091613B">
              <w:rPr>
                <w:rFonts w:cs="Times New Roman"/>
                <w:sz w:val="24"/>
                <w:szCs w:val="24"/>
              </w:rPr>
              <w:t>М.:</w:t>
            </w:r>
            <w:proofErr w:type="spellStart"/>
            <w:r w:rsidRPr="0091613B">
              <w:rPr>
                <w:rFonts w:cs="Times New Roman"/>
                <w:sz w:val="24"/>
                <w:szCs w:val="24"/>
              </w:rPr>
              <w:t>Вако</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hideMark/>
          </w:tcPr>
          <w:p w:rsidR="007B1821" w:rsidRPr="0091613B" w:rsidRDefault="007B1821">
            <w:pPr>
              <w:tabs>
                <w:tab w:val="left" w:pos="7051"/>
              </w:tabs>
              <w:jc w:val="center"/>
              <w:rPr>
                <w:rFonts w:cs="Times New Roman"/>
                <w:sz w:val="24"/>
                <w:szCs w:val="24"/>
              </w:rPr>
            </w:pPr>
            <w:r w:rsidRPr="0091613B">
              <w:rPr>
                <w:rFonts w:cs="Times New Roman"/>
                <w:sz w:val="24"/>
                <w:szCs w:val="24"/>
              </w:rPr>
              <w:t>2011</w:t>
            </w:r>
          </w:p>
        </w:tc>
      </w:tr>
    </w:tbl>
    <w:p w:rsidR="007B1821" w:rsidRPr="0091613B" w:rsidRDefault="007B1821" w:rsidP="007B1821">
      <w:pPr>
        <w:rPr>
          <w:rFonts w:cs="Times New Roman"/>
          <w:b/>
          <w:sz w:val="36"/>
          <w:szCs w:val="36"/>
        </w:rPr>
      </w:pPr>
    </w:p>
    <w:p w:rsidR="007B1821" w:rsidRPr="0091613B" w:rsidRDefault="007B1821" w:rsidP="007B1821">
      <w:pPr>
        <w:jc w:val="center"/>
        <w:rPr>
          <w:rFonts w:eastAsia="Calibri" w:cs="Times New Roman"/>
          <w:b/>
          <w:sz w:val="28"/>
          <w:szCs w:val="28"/>
        </w:rPr>
      </w:pPr>
    </w:p>
    <w:p w:rsidR="007B1821" w:rsidRPr="0091613B" w:rsidRDefault="007B1821" w:rsidP="007B1821">
      <w:pPr>
        <w:jc w:val="center"/>
        <w:rPr>
          <w:rFonts w:eastAsia="Calibri" w:cs="Times New Roman"/>
          <w:b/>
          <w:sz w:val="28"/>
          <w:szCs w:val="28"/>
        </w:rPr>
      </w:pPr>
    </w:p>
    <w:p w:rsidR="007B1821" w:rsidRPr="0091613B" w:rsidRDefault="007B1821" w:rsidP="007B1821">
      <w:pPr>
        <w:jc w:val="center"/>
        <w:rPr>
          <w:rFonts w:eastAsia="Calibri" w:cs="Times New Roman"/>
          <w:b/>
          <w:sz w:val="28"/>
          <w:szCs w:val="28"/>
        </w:rPr>
      </w:pPr>
    </w:p>
    <w:p w:rsidR="007B1821" w:rsidRPr="0091613B" w:rsidRDefault="00DC4F38" w:rsidP="007B1821">
      <w:pPr>
        <w:rPr>
          <w:rFonts w:cs="Times New Roman"/>
          <w:b/>
          <w:sz w:val="40"/>
          <w:szCs w:val="40"/>
        </w:rPr>
      </w:pPr>
      <w:r w:rsidRPr="0091613B">
        <w:rPr>
          <w:rFonts w:eastAsia="Calibri" w:cs="Times New Roman"/>
          <w:b/>
          <w:sz w:val="28"/>
          <w:szCs w:val="28"/>
        </w:rPr>
        <w:t xml:space="preserve"> </w:t>
      </w:r>
    </w:p>
    <w:p w:rsidR="007B1821" w:rsidRPr="0091613B" w:rsidRDefault="007B1821" w:rsidP="007B1821">
      <w:pPr>
        <w:jc w:val="center"/>
        <w:rPr>
          <w:rFonts w:eastAsia="Calibri" w:cs="Times New Roman"/>
          <w:b/>
          <w:sz w:val="28"/>
          <w:szCs w:val="28"/>
        </w:rPr>
      </w:pPr>
      <w:r w:rsidRPr="0091613B">
        <w:rPr>
          <w:rFonts w:eastAsia="Calibri" w:cs="Times New Roman"/>
          <w:b/>
          <w:sz w:val="28"/>
          <w:szCs w:val="28"/>
        </w:rPr>
        <w:t>Методическое обеспечение психолого-педагогической работы</w:t>
      </w:r>
    </w:p>
    <w:tbl>
      <w:tblPr>
        <w:tblStyle w:val="81"/>
        <w:tblW w:w="0" w:type="auto"/>
        <w:tblInd w:w="-176" w:type="dxa"/>
        <w:tblLook w:val="04A0" w:firstRow="1" w:lastRow="0" w:firstColumn="1" w:lastColumn="0" w:noHBand="0" w:noVBand="1"/>
      </w:tblPr>
      <w:tblGrid>
        <w:gridCol w:w="1934"/>
        <w:gridCol w:w="5027"/>
        <w:gridCol w:w="1671"/>
        <w:gridCol w:w="1115"/>
      </w:tblGrid>
      <w:tr w:rsidR="007B1821" w:rsidRPr="0091613B" w:rsidTr="007B1821">
        <w:tc>
          <w:tcPr>
            <w:tcW w:w="19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rPr>
            </w:pPr>
            <w:r w:rsidRPr="0091613B">
              <w:rPr>
                <w:rFonts w:asciiTheme="minorHAnsi" w:hAnsiTheme="minorHAnsi"/>
                <w:b/>
              </w:rPr>
              <w:t>Автор</w:t>
            </w:r>
          </w:p>
          <w:p w:rsidR="007B1821" w:rsidRPr="0091613B" w:rsidRDefault="007B1821">
            <w:pPr>
              <w:jc w:val="center"/>
              <w:rPr>
                <w:rFonts w:asciiTheme="minorHAnsi" w:hAnsiTheme="minorHAnsi"/>
                <w:b/>
              </w:rPr>
            </w:pPr>
            <w:proofErr w:type="gramStart"/>
            <w:r w:rsidRPr="0091613B">
              <w:rPr>
                <w:rFonts w:asciiTheme="minorHAnsi" w:hAnsiTheme="minorHAnsi"/>
                <w:b/>
              </w:rPr>
              <w:t>составитель</w:t>
            </w:r>
            <w:proofErr w:type="gramEnd"/>
          </w:p>
        </w:tc>
        <w:tc>
          <w:tcPr>
            <w:tcW w:w="502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rPr>
            </w:pPr>
            <w:r w:rsidRPr="0091613B">
              <w:rPr>
                <w:rFonts w:asciiTheme="minorHAnsi" w:hAnsiTheme="minorHAnsi"/>
                <w:b/>
              </w:rPr>
              <w:t>Наименование издания</w:t>
            </w:r>
          </w:p>
        </w:tc>
        <w:tc>
          <w:tcPr>
            <w:tcW w:w="16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rPr>
            </w:pPr>
            <w:proofErr w:type="gramStart"/>
            <w:r w:rsidRPr="0091613B">
              <w:rPr>
                <w:rFonts w:asciiTheme="minorHAnsi" w:hAnsiTheme="minorHAnsi"/>
                <w:b/>
              </w:rPr>
              <w:t>издательство</w:t>
            </w:r>
            <w:proofErr w:type="gramEnd"/>
          </w:p>
        </w:tc>
        <w:tc>
          <w:tcPr>
            <w:tcW w:w="111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b/>
              </w:rPr>
            </w:pPr>
            <w:r w:rsidRPr="0091613B">
              <w:rPr>
                <w:rFonts w:asciiTheme="minorHAnsi" w:hAnsiTheme="minorHAnsi"/>
                <w:b/>
              </w:rPr>
              <w:t>Год</w:t>
            </w:r>
          </w:p>
          <w:p w:rsidR="007B1821" w:rsidRPr="0091613B" w:rsidRDefault="007B1821">
            <w:pPr>
              <w:jc w:val="center"/>
              <w:rPr>
                <w:rFonts w:asciiTheme="minorHAnsi" w:hAnsiTheme="minorHAnsi"/>
                <w:b/>
              </w:rPr>
            </w:pPr>
            <w:proofErr w:type="gramStart"/>
            <w:r w:rsidRPr="0091613B">
              <w:rPr>
                <w:rFonts w:asciiTheme="minorHAnsi" w:hAnsiTheme="minorHAnsi"/>
                <w:b/>
              </w:rPr>
              <w:t>издания</w:t>
            </w:r>
            <w:proofErr w:type="gramEnd"/>
          </w:p>
        </w:tc>
      </w:tr>
      <w:tr w:rsidR="007B1821" w:rsidRPr="0091613B" w:rsidTr="007B1821">
        <w:tc>
          <w:tcPr>
            <w:tcW w:w="19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proofErr w:type="spellStart"/>
            <w:r w:rsidRPr="0091613B">
              <w:rPr>
                <w:rFonts w:asciiTheme="minorHAnsi" w:hAnsiTheme="minorHAnsi"/>
                <w:sz w:val="24"/>
                <w:szCs w:val="24"/>
              </w:rPr>
              <w:t>Микляева</w:t>
            </w:r>
            <w:proofErr w:type="spellEnd"/>
            <w:r w:rsidRPr="0091613B">
              <w:rPr>
                <w:rFonts w:asciiTheme="minorHAnsi" w:hAnsiTheme="minorHAnsi"/>
                <w:sz w:val="24"/>
                <w:szCs w:val="24"/>
              </w:rPr>
              <w:t xml:space="preserve"> Н.В.  </w:t>
            </w:r>
            <w:proofErr w:type="spellStart"/>
            <w:r w:rsidRPr="0091613B">
              <w:rPr>
                <w:rFonts w:asciiTheme="minorHAnsi" w:hAnsiTheme="minorHAnsi"/>
                <w:sz w:val="24"/>
                <w:szCs w:val="24"/>
              </w:rPr>
              <w:t>Микляева</w:t>
            </w:r>
            <w:proofErr w:type="spellEnd"/>
            <w:r w:rsidRPr="0091613B">
              <w:rPr>
                <w:rFonts w:asciiTheme="minorHAnsi" w:hAnsiTheme="minorHAnsi"/>
                <w:sz w:val="24"/>
                <w:szCs w:val="24"/>
              </w:rPr>
              <w:t xml:space="preserve"> Ю.В.</w:t>
            </w:r>
          </w:p>
        </w:tc>
        <w:tc>
          <w:tcPr>
            <w:tcW w:w="502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r w:rsidRPr="0091613B">
              <w:rPr>
                <w:rFonts w:asciiTheme="minorHAnsi" w:hAnsiTheme="minorHAnsi"/>
                <w:sz w:val="24"/>
                <w:szCs w:val="24"/>
              </w:rPr>
              <w:t>Работа педагога - психолога в ДОУ</w:t>
            </w:r>
          </w:p>
        </w:tc>
        <w:tc>
          <w:tcPr>
            <w:tcW w:w="16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М. «Айрис- пресс»</w:t>
            </w:r>
          </w:p>
        </w:tc>
        <w:tc>
          <w:tcPr>
            <w:tcW w:w="111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2010</w:t>
            </w:r>
          </w:p>
        </w:tc>
      </w:tr>
      <w:tr w:rsidR="007B1821" w:rsidRPr="0091613B" w:rsidTr="007B1821">
        <w:tc>
          <w:tcPr>
            <w:tcW w:w="19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r w:rsidRPr="0091613B">
              <w:rPr>
                <w:rFonts w:asciiTheme="minorHAnsi" w:hAnsiTheme="minorHAnsi"/>
                <w:sz w:val="24"/>
                <w:szCs w:val="24"/>
              </w:rPr>
              <w:t>Широкова Г.А.</w:t>
            </w:r>
          </w:p>
          <w:p w:rsidR="007B1821" w:rsidRPr="0091613B" w:rsidRDefault="007B1821">
            <w:pPr>
              <w:jc w:val="both"/>
              <w:rPr>
                <w:rFonts w:asciiTheme="minorHAnsi" w:hAnsiTheme="minorHAnsi"/>
                <w:sz w:val="24"/>
                <w:szCs w:val="24"/>
              </w:rPr>
            </w:pPr>
            <w:proofErr w:type="spellStart"/>
            <w:r w:rsidRPr="0091613B">
              <w:rPr>
                <w:rFonts w:asciiTheme="minorHAnsi" w:hAnsiTheme="minorHAnsi"/>
                <w:sz w:val="24"/>
                <w:szCs w:val="24"/>
              </w:rPr>
              <w:t>Жадько</w:t>
            </w:r>
            <w:proofErr w:type="spellEnd"/>
            <w:r w:rsidRPr="0091613B">
              <w:rPr>
                <w:rFonts w:asciiTheme="minorHAnsi" w:hAnsiTheme="minorHAnsi"/>
                <w:sz w:val="24"/>
                <w:szCs w:val="24"/>
              </w:rPr>
              <w:t xml:space="preserve"> Е.Г.</w:t>
            </w:r>
          </w:p>
        </w:tc>
        <w:tc>
          <w:tcPr>
            <w:tcW w:w="502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r w:rsidRPr="0091613B">
              <w:rPr>
                <w:rFonts w:asciiTheme="minorHAnsi" w:hAnsiTheme="minorHAnsi"/>
                <w:sz w:val="24"/>
                <w:szCs w:val="24"/>
              </w:rPr>
              <w:t>Практикум для детского психолога</w:t>
            </w:r>
          </w:p>
        </w:tc>
        <w:tc>
          <w:tcPr>
            <w:tcW w:w="16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 xml:space="preserve">Волгоград </w:t>
            </w:r>
          </w:p>
          <w:p w:rsidR="007B1821" w:rsidRPr="0091613B" w:rsidRDefault="007B1821">
            <w:pPr>
              <w:jc w:val="center"/>
              <w:rPr>
                <w:rFonts w:asciiTheme="minorHAnsi" w:hAnsiTheme="minorHAnsi"/>
                <w:sz w:val="24"/>
                <w:szCs w:val="24"/>
              </w:rPr>
            </w:pPr>
            <w:r w:rsidRPr="0091613B">
              <w:rPr>
                <w:rFonts w:asciiTheme="minorHAnsi" w:hAnsiTheme="minorHAnsi"/>
                <w:sz w:val="24"/>
                <w:szCs w:val="24"/>
              </w:rPr>
              <w:t>«Учитель»</w:t>
            </w:r>
          </w:p>
        </w:tc>
        <w:tc>
          <w:tcPr>
            <w:tcW w:w="111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2012</w:t>
            </w:r>
          </w:p>
        </w:tc>
      </w:tr>
      <w:tr w:rsidR="007B1821" w:rsidRPr="0091613B" w:rsidTr="007B1821">
        <w:tc>
          <w:tcPr>
            <w:tcW w:w="19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r w:rsidRPr="0091613B">
              <w:rPr>
                <w:rFonts w:asciiTheme="minorHAnsi" w:hAnsiTheme="minorHAnsi"/>
                <w:sz w:val="24"/>
                <w:szCs w:val="24"/>
              </w:rPr>
              <w:t>Доценко Е.В.</w:t>
            </w:r>
          </w:p>
        </w:tc>
        <w:tc>
          <w:tcPr>
            <w:tcW w:w="502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r w:rsidRPr="0091613B">
              <w:rPr>
                <w:rFonts w:asciiTheme="minorHAnsi" w:hAnsiTheme="minorHAnsi"/>
                <w:sz w:val="24"/>
                <w:szCs w:val="24"/>
              </w:rPr>
              <w:t xml:space="preserve"> Психодиагностика детей в дошкольных учреждений</w:t>
            </w:r>
          </w:p>
        </w:tc>
        <w:tc>
          <w:tcPr>
            <w:tcW w:w="16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Волгоград</w:t>
            </w:r>
          </w:p>
          <w:p w:rsidR="007B1821" w:rsidRPr="0091613B" w:rsidRDefault="007B1821">
            <w:pPr>
              <w:jc w:val="center"/>
              <w:rPr>
                <w:rFonts w:asciiTheme="minorHAnsi" w:hAnsiTheme="minorHAnsi"/>
                <w:sz w:val="24"/>
                <w:szCs w:val="24"/>
              </w:rPr>
            </w:pPr>
            <w:r w:rsidRPr="0091613B">
              <w:rPr>
                <w:rFonts w:asciiTheme="minorHAnsi" w:hAnsiTheme="minorHAnsi"/>
                <w:sz w:val="24"/>
                <w:szCs w:val="24"/>
              </w:rPr>
              <w:t>«Учитель»</w:t>
            </w:r>
          </w:p>
        </w:tc>
        <w:tc>
          <w:tcPr>
            <w:tcW w:w="111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2011</w:t>
            </w:r>
          </w:p>
        </w:tc>
      </w:tr>
      <w:tr w:rsidR="007B1821" w:rsidRPr="0091613B" w:rsidTr="007B1821">
        <w:tc>
          <w:tcPr>
            <w:tcW w:w="19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r w:rsidRPr="0091613B">
              <w:rPr>
                <w:rFonts w:asciiTheme="minorHAnsi" w:hAnsiTheme="minorHAnsi"/>
                <w:sz w:val="24"/>
                <w:szCs w:val="24"/>
              </w:rPr>
              <w:t>Ненашева А.В.</w:t>
            </w:r>
          </w:p>
          <w:p w:rsidR="007B1821" w:rsidRPr="0091613B" w:rsidRDefault="007B1821">
            <w:pPr>
              <w:jc w:val="both"/>
              <w:rPr>
                <w:rFonts w:asciiTheme="minorHAnsi" w:hAnsiTheme="minorHAnsi"/>
                <w:sz w:val="24"/>
                <w:szCs w:val="24"/>
              </w:rPr>
            </w:pPr>
            <w:r w:rsidRPr="0091613B">
              <w:rPr>
                <w:rFonts w:asciiTheme="minorHAnsi" w:hAnsiTheme="minorHAnsi"/>
                <w:sz w:val="24"/>
                <w:szCs w:val="24"/>
              </w:rPr>
              <w:t>Осинина Г.Н.</w:t>
            </w:r>
          </w:p>
        </w:tc>
        <w:tc>
          <w:tcPr>
            <w:tcW w:w="502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r w:rsidRPr="0091613B">
              <w:rPr>
                <w:rFonts w:asciiTheme="minorHAnsi" w:hAnsiTheme="minorHAnsi"/>
                <w:sz w:val="24"/>
                <w:szCs w:val="24"/>
              </w:rPr>
              <w:t>Коммуникативная компетентность педагога ДОУ</w:t>
            </w:r>
          </w:p>
        </w:tc>
        <w:tc>
          <w:tcPr>
            <w:tcW w:w="16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Волгоград</w:t>
            </w:r>
          </w:p>
          <w:p w:rsidR="007B1821" w:rsidRPr="0091613B" w:rsidRDefault="007B1821">
            <w:pPr>
              <w:jc w:val="center"/>
              <w:rPr>
                <w:rFonts w:asciiTheme="minorHAnsi" w:hAnsiTheme="minorHAnsi"/>
                <w:sz w:val="24"/>
                <w:szCs w:val="24"/>
              </w:rPr>
            </w:pPr>
            <w:r w:rsidRPr="0091613B">
              <w:rPr>
                <w:rFonts w:asciiTheme="minorHAnsi" w:hAnsiTheme="minorHAnsi"/>
                <w:sz w:val="24"/>
                <w:szCs w:val="24"/>
              </w:rPr>
              <w:t>«Учитель»</w:t>
            </w:r>
          </w:p>
        </w:tc>
        <w:tc>
          <w:tcPr>
            <w:tcW w:w="111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2013</w:t>
            </w:r>
          </w:p>
        </w:tc>
      </w:tr>
      <w:tr w:rsidR="007B1821" w:rsidRPr="0091613B" w:rsidTr="007B1821">
        <w:tc>
          <w:tcPr>
            <w:tcW w:w="19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proofErr w:type="spellStart"/>
            <w:r w:rsidRPr="0091613B">
              <w:rPr>
                <w:rFonts w:asciiTheme="minorHAnsi" w:hAnsiTheme="minorHAnsi"/>
                <w:sz w:val="24"/>
                <w:szCs w:val="24"/>
              </w:rPr>
              <w:t>Веракса</w:t>
            </w:r>
            <w:proofErr w:type="spellEnd"/>
            <w:r w:rsidRPr="0091613B">
              <w:rPr>
                <w:rFonts w:asciiTheme="minorHAnsi" w:hAnsiTheme="minorHAnsi"/>
                <w:sz w:val="24"/>
                <w:szCs w:val="24"/>
              </w:rPr>
              <w:t xml:space="preserve"> А.Н.</w:t>
            </w:r>
          </w:p>
        </w:tc>
        <w:tc>
          <w:tcPr>
            <w:tcW w:w="502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r w:rsidRPr="0091613B">
              <w:rPr>
                <w:rFonts w:asciiTheme="minorHAnsi" w:hAnsiTheme="minorHAnsi"/>
                <w:sz w:val="24"/>
                <w:szCs w:val="24"/>
              </w:rPr>
              <w:t>Индивидуально психологическая диагностика ребенка 5-7 лет</w:t>
            </w:r>
          </w:p>
        </w:tc>
        <w:tc>
          <w:tcPr>
            <w:tcW w:w="1671"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М. «Мозаика синтез»</w:t>
            </w:r>
          </w:p>
        </w:tc>
        <w:tc>
          <w:tcPr>
            <w:tcW w:w="111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2009</w:t>
            </w:r>
          </w:p>
        </w:tc>
      </w:tr>
      <w:tr w:rsidR="007B1821" w:rsidRPr="0091613B" w:rsidTr="007B1821">
        <w:tc>
          <w:tcPr>
            <w:tcW w:w="1934"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proofErr w:type="spellStart"/>
            <w:r w:rsidRPr="0091613B">
              <w:rPr>
                <w:rFonts w:asciiTheme="minorHAnsi" w:hAnsiTheme="minorHAnsi"/>
                <w:sz w:val="24"/>
                <w:szCs w:val="24"/>
              </w:rPr>
              <w:t>АфонькинаЮ.А</w:t>
            </w:r>
            <w:proofErr w:type="spellEnd"/>
            <w:r w:rsidRPr="0091613B">
              <w:rPr>
                <w:rFonts w:asciiTheme="minorHAnsi" w:hAnsiTheme="minorHAnsi"/>
                <w:sz w:val="24"/>
                <w:szCs w:val="24"/>
              </w:rPr>
              <w:t>.</w:t>
            </w:r>
          </w:p>
        </w:tc>
        <w:tc>
          <w:tcPr>
            <w:tcW w:w="5027"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both"/>
              <w:rPr>
                <w:rFonts w:asciiTheme="minorHAnsi" w:hAnsiTheme="minorHAnsi"/>
                <w:sz w:val="24"/>
                <w:szCs w:val="24"/>
              </w:rPr>
            </w:pPr>
            <w:r w:rsidRPr="0091613B">
              <w:rPr>
                <w:rFonts w:asciiTheme="minorHAnsi" w:hAnsiTheme="minorHAnsi"/>
                <w:sz w:val="24"/>
                <w:szCs w:val="24"/>
              </w:rPr>
              <w:t>Психологическая безопасность ребенка раннего возраста</w:t>
            </w:r>
          </w:p>
        </w:tc>
        <w:tc>
          <w:tcPr>
            <w:tcW w:w="1671" w:type="dxa"/>
            <w:tcBorders>
              <w:top w:val="single" w:sz="4" w:space="0" w:color="auto"/>
              <w:left w:val="single" w:sz="4" w:space="0" w:color="auto"/>
              <w:bottom w:val="single" w:sz="4" w:space="0" w:color="auto"/>
              <w:right w:val="single" w:sz="4" w:space="0" w:color="auto"/>
            </w:tcBorders>
            <w:hideMark/>
          </w:tcPr>
          <w:p w:rsidR="007B1821" w:rsidRPr="0091613B" w:rsidRDefault="007B1821">
            <w:pPr>
              <w:rPr>
                <w:rFonts w:asciiTheme="minorHAnsi" w:hAnsiTheme="minorHAnsi"/>
                <w:sz w:val="24"/>
                <w:szCs w:val="24"/>
              </w:rPr>
            </w:pPr>
            <w:r w:rsidRPr="0091613B">
              <w:rPr>
                <w:rFonts w:asciiTheme="minorHAnsi" w:hAnsiTheme="minorHAnsi"/>
                <w:sz w:val="24"/>
                <w:szCs w:val="24"/>
              </w:rPr>
              <w:t>Волгоград</w:t>
            </w:r>
          </w:p>
          <w:p w:rsidR="007B1821" w:rsidRPr="0091613B" w:rsidRDefault="007B1821">
            <w:pPr>
              <w:rPr>
                <w:rFonts w:asciiTheme="minorHAnsi" w:hAnsiTheme="minorHAnsi"/>
                <w:sz w:val="24"/>
                <w:szCs w:val="24"/>
              </w:rPr>
            </w:pPr>
            <w:r w:rsidRPr="0091613B">
              <w:rPr>
                <w:rFonts w:asciiTheme="minorHAnsi" w:hAnsiTheme="minorHAnsi"/>
                <w:sz w:val="24"/>
                <w:szCs w:val="24"/>
              </w:rPr>
              <w:t>«Учитель»</w:t>
            </w:r>
          </w:p>
        </w:tc>
        <w:tc>
          <w:tcPr>
            <w:tcW w:w="1115" w:type="dxa"/>
            <w:tcBorders>
              <w:top w:val="single" w:sz="4" w:space="0" w:color="auto"/>
              <w:left w:val="single" w:sz="4" w:space="0" w:color="auto"/>
              <w:bottom w:val="single" w:sz="4" w:space="0" w:color="auto"/>
              <w:right w:val="single" w:sz="4" w:space="0" w:color="auto"/>
            </w:tcBorders>
            <w:hideMark/>
          </w:tcPr>
          <w:p w:rsidR="007B1821" w:rsidRPr="0091613B" w:rsidRDefault="007B1821">
            <w:pPr>
              <w:jc w:val="center"/>
              <w:rPr>
                <w:rFonts w:asciiTheme="minorHAnsi" w:hAnsiTheme="minorHAnsi"/>
                <w:sz w:val="24"/>
                <w:szCs w:val="24"/>
              </w:rPr>
            </w:pPr>
            <w:r w:rsidRPr="0091613B">
              <w:rPr>
                <w:rFonts w:asciiTheme="minorHAnsi" w:hAnsiTheme="minorHAnsi"/>
                <w:sz w:val="24"/>
                <w:szCs w:val="24"/>
              </w:rPr>
              <w:t>2013</w:t>
            </w:r>
          </w:p>
        </w:tc>
      </w:tr>
    </w:tbl>
    <w:p w:rsidR="007B1821" w:rsidRPr="0091613B" w:rsidRDefault="007B1821" w:rsidP="007B1821">
      <w:pPr>
        <w:rPr>
          <w:rFonts w:cs="Times New Roman"/>
          <w:b/>
          <w:sz w:val="40"/>
          <w:szCs w:val="40"/>
        </w:rPr>
      </w:pPr>
    </w:p>
    <w:p w:rsidR="007B1821" w:rsidRPr="0091613B" w:rsidRDefault="00DC4F38" w:rsidP="00E26395">
      <w:pPr>
        <w:jc w:val="both"/>
        <w:rPr>
          <w:rFonts w:cs="Times New Roman"/>
          <w:b/>
          <w:sz w:val="36"/>
          <w:szCs w:val="36"/>
        </w:rPr>
      </w:pPr>
      <w:r w:rsidRPr="0091613B">
        <w:rPr>
          <w:rFonts w:cs="Times New Roman"/>
          <w:b/>
          <w:sz w:val="36"/>
          <w:szCs w:val="36"/>
        </w:rPr>
        <w:t xml:space="preserve"> </w:t>
      </w:r>
      <w:r w:rsidR="00E26395" w:rsidRPr="0091613B">
        <w:rPr>
          <w:rFonts w:cs="Times New Roman"/>
          <w:sz w:val="28"/>
          <w:szCs w:val="28"/>
        </w:rPr>
        <w:t xml:space="preserve"> </w:t>
      </w:r>
    </w:p>
    <w:p w:rsidR="007B1821" w:rsidRPr="0091613B" w:rsidRDefault="007B1821" w:rsidP="007B1821">
      <w:pPr>
        <w:rPr>
          <w:rFonts w:cs="Times New Roman"/>
          <w:b/>
          <w:sz w:val="36"/>
          <w:szCs w:val="36"/>
        </w:rPr>
      </w:pPr>
    </w:p>
    <w:p w:rsidR="007B1821" w:rsidRPr="0091613B" w:rsidRDefault="007B1821" w:rsidP="007B1821">
      <w:pPr>
        <w:rPr>
          <w:rFonts w:cs="Times New Roman"/>
          <w:b/>
          <w:sz w:val="36"/>
          <w:szCs w:val="36"/>
        </w:rPr>
      </w:pPr>
    </w:p>
    <w:p w:rsidR="007B1821" w:rsidRPr="0091613B" w:rsidRDefault="007B1821" w:rsidP="007B1821">
      <w:pPr>
        <w:rPr>
          <w:rFonts w:cs="Times New Roman"/>
          <w:b/>
          <w:sz w:val="36"/>
          <w:szCs w:val="36"/>
        </w:rPr>
      </w:pPr>
    </w:p>
    <w:p w:rsidR="007B1821" w:rsidRPr="0091613B" w:rsidRDefault="007B1821" w:rsidP="007B1821">
      <w:pPr>
        <w:rPr>
          <w:rFonts w:cs="Times New Roman"/>
          <w:b/>
          <w:sz w:val="36"/>
          <w:szCs w:val="36"/>
        </w:rPr>
      </w:pPr>
    </w:p>
    <w:p w:rsidR="007B1821" w:rsidRPr="0091613B" w:rsidRDefault="007B1821" w:rsidP="007B1821">
      <w:pPr>
        <w:rPr>
          <w:rFonts w:cs="Times New Roman"/>
          <w:b/>
          <w:sz w:val="36"/>
          <w:szCs w:val="36"/>
        </w:rPr>
      </w:pPr>
    </w:p>
    <w:p w:rsidR="007B1821" w:rsidRPr="0091613B" w:rsidRDefault="007B1821" w:rsidP="007B1821">
      <w:pPr>
        <w:rPr>
          <w:rFonts w:cs="Times New Roman"/>
          <w:b/>
          <w:sz w:val="36"/>
          <w:szCs w:val="36"/>
        </w:rPr>
      </w:pPr>
    </w:p>
    <w:p w:rsidR="007B1821" w:rsidRPr="0091613B" w:rsidRDefault="007B1821" w:rsidP="007B1821">
      <w:pPr>
        <w:rPr>
          <w:rFonts w:cs="Times New Roman"/>
          <w:b/>
          <w:sz w:val="36"/>
          <w:szCs w:val="36"/>
        </w:rPr>
      </w:pPr>
    </w:p>
    <w:p w:rsidR="007B1821" w:rsidRPr="0091613B" w:rsidRDefault="0091613B" w:rsidP="007B1821">
      <w:pPr>
        <w:tabs>
          <w:tab w:val="center" w:pos="4677"/>
        </w:tabs>
        <w:spacing w:after="0"/>
        <w:jc w:val="center"/>
        <w:rPr>
          <w:rFonts w:cs="Times New Roman"/>
          <w:b/>
          <w:sz w:val="32"/>
          <w:szCs w:val="32"/>
        </w:rPr>
      </w:pPr>
      <w:r w:rsidRPr="0091613B">
        <w:rPr>
          <w:rFonts w:cs="Times New Roman"/>
          <w:b/>
          <w:sz w:val="36"/>
          <w:szCs w:val="36"/>
        </w:rPr>
        <w:t xml:space="preserve"> </w:t>
      </w:r>
    </w:p>
    <w:p w:rsidR="007B1821" w:rsidRPr="0091613B" w:rsidRDefault="007B1821" w:rsidP="007B1821">
      <w:pPr>
        <w:tabs>
          <w:tab w:val="center" w:pos="4677"/>
        </w:tabs>
        <w:spacing w:after="0"/>
        <w:jc w:val="center"/>
        <w:rPr>
          <w:rFonts w:cs="Times New Roman"/>
          <w:b/>
          <w:sz w:val="32"/>
          <w:szCs w:val="32"/>
        </w:rPr>
      </w:pPr>
    </w:p>
    <w:p w:rsidR="007B1821" w:rsidRPr="0091613B" w:rsidRDefault="008D2C81" w:rsidP="007B1821">
      <w:pPr>
        <w:jc w:val="center"/>
        <w:rPr>
          <w:rFonts w:cs="Times New Roman"/>
          <w:b/>
          <w:i/>
          <w:sz w:val="28"/>
          <w:szCs w:val="28"/>
        </w:rPr>
      </w:pPr>
      <w:r>
        <w:rPr>
          <w:rFonts w:cs="Times New Roman"/>
          <w:b/>
          <w:sz w:val="32"/>
          <w:szCs w:val="32"/>
        </w:rPr>
        <w:t xml:space="preserve"> </w:t>
      </w:r>
    </w:p>
    <w:p w:rsidR="007B1821" w:rsidRPr="0091613B" w:rsidRDefault="007B1821" w:rsidP="007B1821">
      <w:pPr>
        <w:jc w:val="center"/>
        <w:rPr>
          <w:rFonts w:cs="Times New Roman"/>
          <w:b/>
          <w:i/>
          <w:sz w:val="28"/>
          <w:szCs w:val="28"/>
        </w:rPr>
      </w:pPr>
    </w:p>
    <w:p w:rsidR="007B1821" w:rsidRPr="0091613B" w:rsidRDefault="007B1821" w:rsidP="007B1821">
      <w:pPr>
        <w:jc w:val="center"/>
        <w:rPr>
          <w:rFonts w:cs="Times New Roman"/>
          <w:b/>
          <w:i/>
          <w:sz w:val="28"/>
          <w:szCs w:val="28"/>
        </w:rPr>
      </w:pPr>
    </w:p>
    <w:p w:rsidR="007B1821" w:rsidRPr="0091613B" w:rsidRDefault="007B1821" w:rsidP="007B1821">
      <w:pPr>
        <w:jc w:val="center"/>
        <w:rPr>
          <w:rFonts w:cs="Times New Roman"/>
          <w:b/>
          <w:i/>
          <w:sz w:val="28"/>
          <w:szCs w:val="28"/>
        </w:rPr>
      </w:pPr>
    </w:p>
    <w:p w:rsidR="007B1821" w:rsidRPr="0091613B" w:rsidRDefault="007B1821" w:rsidP="007B1821">
      <w:pPr>
        <w:jc w:val="center"/>
        <w:rPr>
          <w:rFonts w:cs="Times New Roman"/>
          <w:b/>
          <w:i/>
          <w:sz w:val="28"/>
          <w:szCs w:val="28"/>
        </w:rPr>
      </w:pPr>
    </w:p>
    <w:p w:rsidR="007B1821" w:rsidRPr="0091613B" w:rsidRDefault="007B1821" w:rsidP="007B1821">
      <w:pPr>
        <w:jc w:val="center"/>
        <w:rPr>
          <w:rFonts w:cs="Times New Roman"/>
          <w:b/>
          <w:i/>
          <w:sz w:val="28"/>
          <w:szCs w:val="28"/>
        </w:rPr>
      </w:pPr>
    </w:p>
    <w:p w:rsidR="007B1821" w:rsidRPr="0091613B" w:rsidRDefault="00DC4F38" w:rsidP="007B1821">
      <w:pPr>
        <w:jc w:val="center"/>
        <w:rPr>
          <w:rFonts w:cs="Times New Roman"/>
          <w:b/>
          <w:sz w:val="32"/>
          <w:szCs w:val="32"/>
        </w:rPr>
      </w:pPr>
      <w:r w:rsidRPr="0091613B">
        <w:rPr>
          <w:rFonts w:cs="Times New Roman"/>
          <w:b/>
          <w:i/>
          <w:sz w:val="28"/>
          <w:szCs w:val="28"/>
        </w:rPr>
        <w:t xml:space="preserve"> </w:t>
      </w:r>
    </w:p>
    <w:p w:rsidR="007B1821" w:rsidRPr="0091613B" w:rsidRDefault="007B1821" w:rsidP="007B1821">
      <w:pPr>
        <w:jc w:val="center"/>
        <w:rPr>
          <w:rFonts w:cs="Times New Roman"/>
          <w:b/>
          <w:sz w:val="32"/>
          <w:szCs w:val="32"/>
        </w:rPr>
      </w:pPr>
    </w:p>
    <w:p w:rsidR="007B1821" w:rsidRPr="0091613B" w:rsidRDefault="007B1821" w:rsidP="007B1821">
      <w:pPr>
        <w:jc w:val="center"/>
        <w:rPr>
          <w:rFonts w:cs="Times New Roman"/>
          <w:b/>
          <w:sz w:val="32"/>
          <w:szCs w:val="32"/>
        </w:rPr>
      </w:pPr>
    </w:p>
    <w:p w:rsidR="007B1821" w:rsidRPr="0091613B" w:rsidRDefault="007B1821" w:rsidP="007B1821">
      <w:pPr>
        <w:jc w:val="center"/>
        <w:rPr>
          <w:rFonts w:cs="Times New Roman"/>
          <w:b/>
          <w:sz w:val="32"/>
          <w:szCs w:val="32"/>
        </w:rPr>
      </w:pPr>
    </w:p>
    <w:p w:rsidR="007B1821" w:rsidRPr="0091613B" w:rsidRDefault="007B1821" w:rsidP="007B1821">
      <w:pPr>
        <w:jc w:val="center"/>
        <w:rPr>
          <w:rFonts w:cs="Times New Roman"/>
          <w:b/>
          <w:sz w:val="32"/>
          <w:szCs w:val="32"/>
        </w:rPr>
      </w:pPr>
    </w:p>
    <w:p w:rsidR="007B1821" w:rsidRDefault="007B1821" w:rsidP="007B1821">
      <w:pPr>
        <w:jc w:val="center"/>
        <w:rPr>
          <w:rFonts w:ascii="Times New Roman" w:hAnsi="Times New Roman" w:cs="Times New Roman"/>
          <w:b/>
          <w:sz w:val="32"/>
          <w:szCs w:val="32"/>
        </w:rPr>
      </w:pPr>
    </w:p>
    <w:p w:rsidR="007B1821" w:rsidRDefault="007B1821" w:rsidP="007B1821">
      <w:pPr>
        <w:jc w:val="center"/>
        <w:rPr>
          <w:rFonts w:ascii="Times New Roman" w:hAnsi="Times New Roman" w:cs="Times New Roman"/>
          <w:b/>
          <w:sz w:val="32"/>
          <w:szCs w:val="32"/>
        </w:rPr>
      </w:pPr>
    </w:p>
    <w:p w:rsidR="007B1821" w:rsidRDefault="007B1821" w:rsidP="007B1821">
      <w:pPr>
        <w:jc w:val="center"/>
        <w:rPr>
          <w:rFonts w:ascii="Times New Roman" w:hAnsi="Times New Roman" w:cs="Times New Roman"/>
          <w:b/>
          <w:sz w:val="32"/>
          <w:szCs w:val="32"/>
        </w:rPr>
      </w:pPr>
    </w:p>
    <w:p w:rsidR="007B1821" w:rsidRDefault="007B1821" w:rsidP="007B1821">
      <w:pPr>
        <w:jc w:val="center"/>
        <w:rPr>
          <w:rFonts w:ascii="Times New Roman" w:hAnsi="Times New Roman" w:cs="Times New Roman"/>
          <w:b/>
          <w:sz w:val="32"/>
          <w:szCs w:val="32"/>
        </w:rPr>
      </w:pPr>
    </w:p>
    <w:p w:rsidR="007B1821" w:rsidRDefault="007B1821" w:rsidP="007B1821">
      <w:pPr>
        <w:jc w:val="center"/>
        <w:rPr>
          <w:rFonts w:ascii="Times New Roman" w:hAnsi="Times New Roman" w:cs="Times New Roman"/>
          <w:b/>
          <w:sz w:val="32"/>
          <w:szCs w:val="32"/>
        </w:rPr>
      </w:pPr>
    </w:p>
    <w:p w:rsidR="007B1821" w:rsidRDefault="007B1821" w:rsidP="007B1821">
      <w:pPr>
        <w:jc w:val="center"/>
        <w:rPr>
          <w:rFonts w:ascii="Times New Roman" w:hAnsi="Times New Roman" w:cs="Times New Roman"/>
          <w:b/>
          <w:sz w:val="32"/>
          <w:szCs w:val="32"/>
        </w:rPr>
      </w:pPr>
    </w:p>
    <w:p w:rsidR="007B1821" w:rsidRDefault="007B1821" w:rsidP="007B1821">
      <w:pPr>
        <w:jc w:val="center"/>
        <w:rPr>
          <w:rFonts w:ascii="Times New Roman" w:hAnsi="Times New Roman" w:cs="Times New Roman"/>
          <w:b/>
          <w:sz w:val="32"/>
          <w:szCs w:val="32"/>
        </w:rPr>
      </w:pPr>
    </w:p>
    <w:p w:rsidR="00634C57" w:rsidRDefault="0091613B" w:rsidP="00DC4F38">
      <w:r>
        <w:rPr>
          <w:rFonts w:ascii="Times New Roman" w:hAnsi="Times New Roman" w:cs="Times New Roman"/>
          <w:b/>
          <w:sz w:val="32"/>
          <w:szCs w:val="32"/>
        </w:rPr>
        <w:t xml:space="preserve"> </w:t>
      </w:r>
    </w:p>
    <w:p w:rsidR="00634C57" w:rsidRPr="00501A00" w:rsidRDefault="00634C57" w:rsidP="003413A1">
      <w:pPr>
        <w:rPr>
          <w:b/>
          <w:i/>
        </w:rPr>
      </w:pPr>
    </w:p>
    <w:sectPr w:rsidR="00634C57" w:rsidRPr="00501A00" w:rsidSect="00A12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A9A726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4904849"/>
    <w:multiLevelType w:val="multilevel"/>
    <w:tmpl w:val="DD42C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DC4373"/>
    <w:multiLevelType w:val="multilevel"/>
    <w:tmpl w:val="A366F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DC1E70"/>
    <w:multiLevelType w:val="hybridMultilevel"/>
    <w:tmpl w:val="B27CC03C"/>
    <w:lvl w:ilvl="0" w:tplc="04190001">
      <w:start w:val="1"/>
      <w:numFmt w:val="bullet"/>
      <w:lvlText w:val=""/>
      <w:lvlJc w:val="left"/>
      <w:pPr>
        <w:ind w:left="1839" w:hanging="360"/>
      </w:pPr>
      <w:rPr>
        <w:rFonts w:ascii="Symbol" w:hAnsi="Symbol" w:hint="default"/>
      </w:rPr>
    </w:lvl>
    <w:lvl w:ilvl="1" w:tplc="04190003" w:tentative="1">
      <w:start w:val="1"/>
      <w:numFmt w:val="bullet"/>
      <w:lvlText w:val="o"/>
      <w:lvlJc w:val="left"/>
      <w:pPr>
        <w:ind w:left="2559" w:hanging="360"/>
      </w:pPr>
      <w:rPr>
        <w:rFonts w:ascii="Courier New" w:hAnsi="Courier New" w:cs="Courier New" w:hint="default"/>
      </w:rPr>
    </w:lvl>
    <w:lvl w:ilvl="2" w:tplc="04190005" w:tentative="1">
      <w:start w:val="1"/>
      <w:numFmt w:val="bullet"/>
      <w:lvlText w:val=""/>
      <w:lvlJc w:val="left"/>
      <w:pPr>
        <w:ind w:left="3279" w:hanging="360"/>
      </w:pPr>
      <w:rPr>
        <w:rFonts w:ascii="Wingdings" w:hAnsi="Wingdings" w:hint="default"/>
      </w:rPr>
    </w:lvl>
    <w:lvl w:ilvl="3" w:tplc="04190001" w:tentative="1">
      <w:start w:val="1"/>
      <w:numFmt w:val="bullet"/>
      <w:lvlText w:val=""/>
      <w:lvlJc w:val="left"/>
      <w:pPr>
        <w:ind w:left="3999" w:hanging="360"/>
      </w:pPr>
      <w:rPr>
        <w:rFonts w:ascii="Symbol" w:hAnsi="Symbol" w:hint="default"/>
      </w:rPr>
    </w:lvl>
    <w:lvl w:ilvl="4" w:tplc="04190003" w:tentative="1">
      <w:start w:val="1"/>
      <w:numFmt w:val="bullet"/>
      <w:lvlText w:val="o"/>
      <w:lvlJc w:val="left"/>
      <w:pPr>
        <w:ind w:left="4719" w:hanging="360"/>
      </w:pPr>
      <w:rPr>
        <w:rFonts w:ascii="Courier New" w:hAnsi="Courier New" w:cs="Courier New" w:hint="default"/>
      </w:rPr>
    </w:lvl>
    <w:lvl w:ilvl="5" w:tplc="04190005" w:tentative="1">
      <w:start w:val="1"/>
      <w:numFmt w:val="bullet"/>
      <w:lvlText w:val=""/>
      <w:lvlJc w:val="left"/>
      <w:pPr>
        <w:ind w:left="5439" w:hanging="360"/>
      </w:pPr>
      <w:rPr>
        <w:rFonts w:ascii="Wingdings" w:hAnsi="Wingdings" w:hint="default"/>
      </w:rPr>
    </w:lvl>
    <w:lvl w:ilvl="6" w:tplc="04190001" w:tentative="1">
      <w:start w:val="1"/>
      <w:numFmt w:val="bullet"/>
      <w:lvlText w:val=""/>
      <w:lvlJc w:val="left"/>
      <w:pPr>
        <w:ind w:left="6159" w:hanging="360"/>
      </w:pPr>
      <w:rPr>
        <w:rFonts w:ascii="Symbol" w:hAnsi="Symbol" w:hint="default"/>
      </w:rPr>
    </w:lvl>
    <w:lvl w:ilvl="7" w:tplc="04190003" w:tentative="1">
      <w:start w:val="1"/>
      <w:numFmt w:val="bullet"/>
      <w:lvlText w:val="o"/>
      <w:lvlJc w:val="left"/>
      <w:pPr>
        <w:ind w:left="6879" w:hanging="360"/>
      </w:pPr>
      <w:rPr>
        <w:rFonts w:ascii="Courier New" w:hAnsi="Courier New" w:cs="Courier New" w:hint="default"/>
      </w:rPr>
    </w:lvl>
    <w:lvl w:ilvl="8" w:tplc="04190005" w:tentative="1">
      <w:start w:val="1"/>
      <w:numFmt w:val="bullet"/>
      <w:lvlText w:val=""/>
      <w:lvlJc w:val="left"/>
      <w:pPr>
        <w:ind w:left="7599" w:hanging="360"/>
      </w:pPr>
      <w:rPr>
        <w:rFonts w:ascii="Wingdings" w:hAnsi="Wingdings" w:hint="default"/>
      </w:rPr>
    </w:lvl>
  </w:abstractNum>
  <w:abstractNum w:abstractNumId="5">
    <w:nsid w:val="0E92367C"/>
    <w:multiLevelType w:val="multilevel"/>
    <w:tmpl w:val="C2863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A220A2"/>
    <w:multiLevelType w:val="multilevel"/>
    <w:tmpl w:val="4F3AC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950117"/>
    <w:multiLevelType w:val="multilevel"/>
    <w:tmpl w:val="007C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6814F5"/>
    <w:multiLevelType w:val="multilevel"/>
    <w:tmpl w:val="59D6CCB0"/>
    <w:lvl w:ilvl="0">
      <w:start w:val="1"/>
      <w:numFmt w:val="decimal"/>
      <w:lvlText w:val="%1."/>
      <w:lvlJc w:val="left"/>
      <w:pPr>
        <w:ind w:left="590"/>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1">
      <w:start w:val="1"/>
      <w:numFmt w:val="decimal"/>
      <w:lvlText w:val="%1.%2."/>
      <w:lvlJc w:val="left"/>
      <w:pPr>
        <w:ind w:left="56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221F1F"/>
        <w:sz w:val="22"/>
        <w:u w:val="none" w:color="000000"/>
        <w:bdr w:val="none" w:sz="0" w:space="0" w:color="auto"/>
        <w:shd w:val="clear" w:color="auto" w:fill="auto"/>
        <w:vertAlign w:val="baseline"/>
      </w:rPr>
    </w:lvl>
  </w:abstractNum>
  <w:abstractNum w:abstractNumId="9">
    <w:nsid w:val="200339F0"/>
    <w:multiLevelType w:val="multilevel"/>
    <w:tmpl w:val="E81AF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D248D0"/>
    <w:multiLevelType w:val="hybridMultilevel"/>
    <w:tmpl w:val="155A60F2"/>
    <w:lvl w:ilvl="0" w:tplc="94D410CC">
      <w:start w:val="1"/>
      <w:numFmt w:val="bullet"/>
      <w:lvlText w:val="•"/>
      <w:lvlJc w:val="left"/>
      <w:pPr>
        <w:ind w:left="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AA0E7554">
      <w:start w:val="1"/>
      <w:numFmt w:val="bullet"/>
      <w:lvlText w:val="o"/>
      <w:lvlJc w:val="left"/>
      <w:pPr>
        <w:ind w:left="10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824E5990">
      <w:start w:val="1"/>
      <w:numFmt w:val="bullet"/>
      <w:lvlText w:val="▪"/>
      <w:lvlJc w:val="left"/>
      <w:pPr>
        <w:ind w:left="18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431C1BE0">
      <w:start w:val="1"/>
      <w:numFmt w:val="bullet"/>
      <w:lvlText w:val="•"/>
      <w:lvlJc w:val="left"/>
      <w:pPr>
        <w:ind w:left="25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B98A7754">
      <w:start w:val="1"/>
      <w:numFmt w:val="bullet"/>
      <w:lvlText w:val="o"/>
      <w:lvlJc w:val="left"/>
      <w:pPr>
        <w:ind w:left="32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52BC4BE2">
      <w:start w:val="1"/>
      <w:numFmt w:val="bullet"/>
      <w:lvlText w:val="▪"/>
      <w:lvlJc w:val="left"/>
      <w:pPr>
        <w:ind w:left="39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9CD072FC">
      <w:start w:val="1"/>
      <w:numFmt w:val="bullet"/>
      <w:lvlText w:val="•"/>
      <w:lvlJc w:val="left"/>
      <w:pPr>
        <w:ind w:left="46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C3FAC802">
      <w:start w:val="1"/>
      <w:numFmt w:val="bullet"/>
      <w:lvlText w:val="o"/>
      <w:lvlJc w:val="left"/>
      <w:pPr>
        <w:ind w:left="54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A26A6590">
      <w:start w:val="1"/>
      <w:numFmt w:val="bullet"/>
      <w:lvlText w:val="▪"/>
      <w:lvlJc w:val="left"/>
      <w:pPr>
        <w:ind w:left="61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11">
    <w:nsid w:val="24E3498F"/>
    <w:multiLevelType w:val="hybridMultilevel"/>
    <w:tmpl w:val="803845EC"/>
    <w:lvl w:ilvl="0" w:tplc="0046BE6A">
      <w:start w:val="1"/>
      <w:numFmt w:val="bullet"/>
      <w:lvlText w:val="•"/>
      <w:lvlJc w:val="left"/>
      <w:pPr>
        <w:ind w:left="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A08C9456">
      <w:start w:val="1"/>
      <w:numFmt w:val="bullet"/>
      <w:lvlText w:val="o"/>
      <w:lvlJc w:val="left"/>
      <w:pPr>
        <w:ind w:left="10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5246DD54">
      <w:start w:val="1"/>
      <w:numFmt w:val="bullet"/>
      <w:lvlText w:val="▪"/>
      <w:lvlJc w:val="left"/>
      <w:pPr>
        <w:ind w:left="18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7E04EAAE">
      <w:start w:val="1"/>
      <w:numFmt w:val="bullet"/>
      <w:lvlText w:val="•"/>
      <w:lvlJc w:val="left"/>
      <w:pPr>
        <w:ind w:left="25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D9147BCE">
      <w:start w:val="1"/>
      <w:numFmt w:val="bullet"/>
      <w:lvlText w:val="o"/>
      <w:lvlJc w:val="left"/>
      <w:pPr>
        <w:ind w:left="32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25CA3620">
      <w:start w:val="1"/>
      <w:numFmt w:val="bullet"/>
      <w:lvlText w:val="▪"/>
      <w:lvlJc w:val="left"/>
      <w:pPr>
        <w:ind w:left="39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BBB8FB2A">
      <w:start w:val="1"/>
      <w:numFmt w:val="bullet"/>
      <w:lvlText w:val="•"/>
      <w:lvlJc w:val="left"/>
      <w:pPr>
        <w:ind w:left="46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057A57D0">
      <w:start w:val="1"/>
      <w:numFmt w:val="bullet"/>
      <w:lvlText w:val="o"/>
      <w:lvlJc w:val="left"/>
      <w:pPr>
        <w:ind w:left="54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32C6664C">
      <w:start w:val="1"/>
      <w:numFmt w:val="bullet"/>
      <w:lvlText w:val="▪"/>
      <w:lvlJc w:val="left"/>
      <w:pPr>
        <w:ind w:left="61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12">
    <w:nsid w:val="26A83D76"/>
    <w:multiLevelType w:val="multilevel"/>
    <w:tmpl w:val="402A0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F20946"/>
    <w:multiLevelType w:val="multilevel"/>
    <w:tmpl w:val="0A8AC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224054"/>
    <w:multiLevelType w:val="hybridMultilevel"/>
    <w:tmpl w:val="10B2EAC6"/>
    <w:lvl w:ilvl="0" w:tplc="41DE584E">
      <w:start w:val="1"/>
      <w:numFmt w:val="bullet"/>
      <w:lvlText w:val="•"/>
      <w:lvlJc w:val="left"/>
      <w:pPr>
        <w:ind w:left="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2024739A">
      <w:start w:val="1"/>
      <w:numFmt w:val="bullet"/>
      <w:lvlText w:val="o"/>
      <w:lvlJc w:val="left"/>
      <w:pPr>
        <w:ind w:left="10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5218F994">
      <w:start w:val="1"/>
      <w:numFmt w:val="bullet"/>
      <w:lvlText w:val="▪"/>
      <w:lvlJc w:val="left"/>
      <w:pPr>
        <w:ind w:left="18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594C5046">
      <w:start w:val="1"/>
      <w:numFmt w:val="bullet"/>
      <w:lvlText w:val="•"/>
      <w:lvlJc w:val="left"/>
      <w:pPr>
        <w:ind w:left="25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E2BA8A50">
      <w:start w:val="1"/>
      <w:numFmt w:val="bullet"/>
      <w:lvlText w:val="o"/>
      <w:lvlJc w:val="left"/>
      <w:pPr>
        <w:ind w:left="32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927E93DC">
      <w:start w:val="1"/>
      <w:numFmt w:val="bullet"/>
      <w:lvlText w:val="▪"/>
      <w:lvlJc w:val="left"/>
      <w:pPr>
        <w:ind w:left="39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CD70E6CC">
      <w:start w:val="1"/>
      <w:numFmt w:val="bullet"/>
      <w:lvlText w:val="•"/>
      <w:lvlJc w:val="left"/>
      <w:pPr>
        <w:ind w:left="46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B2888DBA">
      <w:start w:val="1"/>
      <w:numFmt w:val="bullet"/>
      <w:lvlText w:val="o"/>
      <w:lvlJc w:val="left"/>
      <w:pPr>
        <w:ind w:left="54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A022A5B0">
      <w:start w:val="1"/>
      <w:numFmt w:val="bullet"/>
      <w:lvlText w:val="▪"/>
      <w:lvlJc w:val="left"/>
      <w:pPr>
        <w:ind w:left="61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15">
    <w:nsid w:val="40536676"/>
    <w:multiLevelType w:val="multilevel"/>
    <w:tmpl w:val="3222C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0930012"/>
    <w:multiLevelType w:val="multilevel"/>
    <w:tmpl w:val="AB346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9E526C8"/>
    <w:multiLevelType w:val="multilevel"/>
    <w:tmpl w:val="25E4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12259F"/>
    <w:multiLevelType w:val="multilevel"/>
    <w:tmpl w:val="044AC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3B47A6F"/>
    <w:multiLevelType w:val="multilevel"/>
    <w:tmpl w:val="8B0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4A21A6B"/>
    <w:multiLevelType w:val="multilevel"/>
    <w:tmpl w:val="5DAE6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5B725E5"/>
    <w:multiLevelType w:val="multilevel"/>
    <w:tmpl w:val="F7B0B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3206FD"/>
    <w:multiLevelType w:val="multilevel"/>
    <w:tmpl w:val="B5BA4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CF443CF"/>
    <w:multiLevelType w:val="hybridMultilevel"/>
    <w:tmpl w:val="386E4818"/>
    <w:lvl w:ilvl="0" w:tplc="43707B1C">
      <w:start w:val="1"/>
      <w:numFmt w:val="bullet"/>
      <w:lvlText w:val="•"/>
      <w:lvlJc w:val="left"/>
      <w:pPr>
        <w:ind w:left="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4268DDE2">
      <w:start w:val="1"/>
      <w:numFmt w:val="bullet"/>
      <w:lvlText w:val="o"/>
      <w:lvlJc w:val="left"/>
      <w:pPr>
        <w:ind w:left="10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BB6459EC">
      <w:start w:val="1"/>
      <w:numFmt w:val="bullet"/>
      <w:lvlText w:val="▪"/>
      <w:lvlJc w:val="left"/>
      <w:pPr>
        <w:ind w:left="18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2B6E7304">
      <w:start w:val="1"/>
      <w:numFmt w:val="bullet"/>
      <w:lvlText w:val="•"/>
      <w:lvlJc w:val="left"/>
      <w:pPr>
        <w:ind w:left="25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EA2AE792">
      <w:start w:val="1"/>
      <w:numFmt w:val="bullet"/>
      <w:lvlText w:val="o"/>
      <w:lvlJc w:val="left"/>
      <w:pPr>
        <w:ind w:left="32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58F4FD82">
      <w:start w:val="1"/>
      <w:numFmt w:val="bullet"/>
      <w:lvlText w:val="▪"/>
      <w:lvlJc w:val="left"/>
      <w:pPr>
        <w:ind w:left="39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2F3EE946">
      <w:start w:val="1"/>
      <w:numFmt w:val="bullet"/>
      <w:lvlText w:val="•"/>
      <w:lvlJc w:val="left"/>
      <w:pPr>
        <w:ind w:left="46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D46AA20A">
      <w:start w:val="1"/>
      <w:numFmt w:val="bullet"/>
      <w:lvlText w:val="o"/>
      <w:lvlJc w:val="left"/>
      <w:pPr>
        <w:ind w:left="54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E6588518">
      <w:start w:val="1"/>
      <w:numFmt w:val="bullet"/>
      <w:lvlText w:val="▪"/>
      <w:lvlJc w:val="left"/>
      <w:pPr>
        <w:ind w:left="61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24">
    <w:nsid w:val="60777160"/>
    <w:multiLevelType w:val="hybridMultilevel"/>
    <w:tmpl w:val="63841A24"/>
    <w:lvl w:ilvl="0" w:tplc="3628F0A4">
      <w:start w:val="1"/>
      <w:numFmt w:val="bullet"/>
      <w:lvlText w:val="•"/>
      <w:lvlJc w:val="left"/>
      <w:pPr>
        <w:ind w:left="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7D6C0FA2">
      <w:start w:val="1"/>
      <w:numFmt w:val="bullet"/>
      <w:lvlText w:val="o"/>
      <w:lvlJc w:val="left"/>
      <w:pPr>
        <w:ind w:left="10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414423A0">
      <w:start w:val="1"/>
      <w:numFmt w:val="bullet"/>
      <w:lvlText w:val="▪"/>
      <w:lvlJc w:val="left"/>
      <w:pPr>
        <w:ind w:left="18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296A1BEA">
      <w:start w:val="1"/>
      <w:numFmt w:val="bullet"/>
      <w:lvlText w:val="•"/>
      <w:lvlJc w:val="left"/>
      <w:pPr>
        <w:ind w:left="25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23721018">
      <w:start w:val="1"/>
      <w:numFmt w:val="bullet"/>
      <w:lvlText w:val="o"/>
      <w:lvlJc w:val="left"/>
      <w:pPr>
        <w:ind w:left="32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D152DBE2">
      <w:start w:val="1"/>
      <w:numFmt w:val="bullet"/>
      <w:lvlText w:val="▪"/>
      <w:lvlJc w:val="left"/>
      <w:pPr>
        <w:ind w:left="39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2256C2EE">
      <w:start w:val="1"/>
      <w:numFmt w:val="bullet"/>
      <w:lvlText w:val="•"/>
      <w:lvlJc w:val="left"/>
      <w:pPr>
        <w:ind w:left="46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99F27FFE">
      <w:start w:val="1"/>
      <w:numFmt w:val="bullet"/>
      <w:lvlText w:val="o"/>
      <w:lvlJc w:val="left"/>
      <w:pPr>
        <w:ind w:left="54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9ECA57DA">
      <w:start w:val="1"/>
      <w:numFmt w:val="bullet"/>
      <w:lvlText w:val="▪"/>
      <w:lvlJc w:val="left"/>
      <w:pPr>
        <w:ind w:left="61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25">
    <w:nsid w:val="64D47726"/>
    <w:multiLevelType w:val="multilevel"/>
    <w:tmpl w:val="5DBEA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8502FA"/>
    <w:multiLevelType w:val="hybridMultilevel"/>
    <w:tmpl w:val="BDB0BB36"/>
    <w:lvl w:ilvl="0" w:tplc="9F50573A">
      <w:start w:val="1"/>
      <w:numFmt w:val="decimal"/>
      <w:lvlText w:val="%1)"/>
      <w:lvlJc w:val="left"/>
      <w:pPr>
        <w:ind w:left="0" w:firstLine="0"/>
      </w:pPr>
      <w:rPr>
        <w:rFonts w:ascii="Calibri" w:eastAsia="Calibri" w:hAnsi="Calibri" w:cs="Calibri"/>
        <w:b w:val="0"/>
        <w:i w:val="0"/>
        <w:strike w:val="0"/>
        <w:dstrike w:val="0"/>
        <w:color w:val="221F1F"/>
        <w:sz w:val="22"/>
        <w:u w:val="none" w:color="000000"/>
        <w:effect w:val="none"/>
        <w:bdr w:val="none" w:sz="0" w:space="0" w:color="auto" w:frame="1"/>
        <w:vertAlign w:val="baseline"/>
      </w:rPr>
    </w:lvl>
    <w:lvl w:ilvl="1" w:tplc="9E70A4EE">
      <w:start w:val="1"/>
      <w:numFmt w:val="lowerLetter"/>
      <w:lvlText w:val="%2"/>
      <w:lvlJc w:val="left"/>
      <w:pPr>
        <w:ind w:left="1080" w:firstLine="0"/>
      </w:pPr>
      <w:rPr>
        <w:rFonts w:ascii="Calibri" w:eastAsia="Calibri" w:hAnsi="Calibri" w:cs="Calibri"/>
        <w:b w:val="0"/>
        <w:i w:val="0"/>
        <w:strike w:val="0"/>
        <w:dstrike w:val="0"/>
        <w:color w:val="221F1F"/>
        <w:sz w:val="22"/>
        <w:u w:val="none" w:color="000000"/>
        <w:effect w:val="none"/>
        <w:bdr w:val="none" w:sz="0" w:space="0" w:color="auto" w:frame="1"/>
        <w:vertAlign w:val="baseline"/>
      </w:rPr>
    </w:lvl>
    <w:lvl w:ilvl="2" w:tplc="D5E67844">
      <w:start w:val="1"/>
      <w:numFmt w:val="lowerRoman"/>
      <w:lvlText w:val="%3"/>
      <w:lvlJc w:val="left"/>
      <w:pPr>
        <w:ind w:left="1800" w:firstLine="0"/>
      </w:pPr>
      <w:rPr>
        <w:rFonts w:ascii="Calibri" w:eastAsia="Calibri" w:hAnsi="Calibri" w:cs="Calibri"/>
        <w:b w:val="0"/>
        <w:i w:val="0"/>
        <w:strike w:val="0"/>
        <w:dstrike w:val="0"/>
        <w:color w:val="221F1F"/>
        <w:sz w:val="22"/>
        <w:u w:val="none" w:color="000000"/>
        <w:effect w:val="none"/>
        <w:bdr w:val="none" w:sz="0" w:space="0" w:color="auto" w:frame="1"/>
        <w:vertAlign w:val="baseline"/>
      </w:rPr>
    </w:lvl>
    <w:lvl w:ilvl="3" w:tplc="29E0E724">
      <w:start w:val="1"/>
      <w:numFmt w:val="decimal"/>
      <w:lvlText w:val="%4"/>
      <w:lvlJc w:val="left"/>
      <w:pPr>
        <w:ind w:left="2520" w:firstLine="0"/>
      </w:pPr>
      <w:rPr>
        <w:rFonts w:ascii="Calibri" w:eastAsia="Calibri" w:hAnsi="Calibri" w:cs="Calibri"/>
        <w:b w:val="0"/>
        <w:i w:val="0"/>
        <w:strike w:val="0"/>
        <w:dstrike w:val="0"/>
        <w:color w:val="221F1F"/>
        <w:sz w:val="22"/>
        <w:u w:val="none" w:color="000000"/>
        <w:effect w:val="none"/>
        <w:bdr w:val="none" w:sz="0" w:space="0" w:color="auto" w:frame="1"/>
        <w:vertAlign w:val="baseline"/>
      </w:rPr>
    </w:lvl>
    <w:lvl w:ilvl="4" w:tplc="167AA23C">
      <w:start w:val="1"/>
      <w:numFmt w:val="lowerLetter"/>
      <w:lvlText w:val="%5"/>
      <w:lvlJc w:val="left"/>
      <w:pPr>
        <w:ind w:left="3240" w:firstLine="0"/>
      </w:pPr>
      <w:rPr>
        <w:rFonts w:ascii="Calibri" w:eastAsia="Calibri" w:hAnsi="Calibri" w:cs="Calibri"/>
        <w:b w:val="0"/>
        <w:i w:val="0"/>
        <w:strike w:val="0"/>
        <w:dstrike w:val="0"/>
        <w:color w:val="221F1F"/>
        <w:sz w:val="22"/>
        <w:u w:val="none" w:color="000000"/>
        <w:effect w:val="none"/>
        <w:bdr w:val="none" w:sz="0" w:space="0" w:color="auto" w:frame="1"/>
        <w:vertAlign w:val="baseline"/>
      </w:rPr>
    </w:lvl>
    <w:lvl w:ilvl="5" w:tplc="77B0041C">
      <w:start w:val="1"/>
      <w:numFmt w:val="lowerRoman"/>
      <w:lvlText w:val="%6"/>
      <w:lvlJc w:val="left"/>
      <w:pPr>
        <w:ind w:left="3960" w:firstLine="0"/>
      </w:pPr>
      <w:rPr>
        <w:rFonts w:ascii="Calibri" w:eastAsia="Calibri" w:hAnsi="Calibri" w:cs="Calibri"/>
        <w:b w:val="0"/>
        <w:i w:val="0"/>
        <w:strike w:val="0"/>
        <w:dstrike w:val="0"/>
        <w:color w:val="221F1F"/>
        <w:sz w:val="22"/>
        <w:u w:val="none" w:color="000000"/>
        <w:effect w:val="none"/>
        <w:bdr w:val="none" w:sz="0" w:space="0" w:color="auto" w:frame="1"/>
        <w:vertAlign w:val="baseline"/>
      </w:rPr>
    </w:lvl>
    <w:lvl w:ilvl="6" w:tplc="0D18BC3A">
      <w:start w:val="1"/>
      <w:numFmt w:val="decimal"/>
      <w:lvlText w:val="%7"/>
      <w:lvlJc w:val="left"/>
      <w:pPr>
        <w:ind w:left="4680" w:firstLine="0"/>
      </w:pPr>
      <w:rPr>
        <w:rFonts w:ascii="Calibri" w:eastAsia="Calibri" w:hAnsi="Calibri" w:cs="Calibri"/>
        <w:b w:val="0"/>
        <w:i w:val="0"/>
        <w:strike w:val="0"/>
        <w:dstrike w:val="0"/>
        <w:color w:val="221F1F"/>
        <w:sz w:val="22"/>
        <w:u w:val="none" w:color="000000"/>
        <w:effect w:val="none"/>
        <w:bdr w:val="none" w:sz="0" w:space="0" w:color="auto" w:frame="1"/>
        <w:vertAlign w:val="baseline"/>
      </w:rPr>
    </w:lvl>
    <w:lvl w:ilvl="7" w:tplc="97FC3156">
      <w:start w:val="1"/>
      <w:numFmt w:val="lowerLetter"/>
      <w:lvlText w:val="%8"/>
      <w:lvlJc w:val="left"/>
      <w:pPr>
        <w:ind w:left="5400" w:firstLine="0"/>
      </w:pPr>
      <w:rPr>
        <w:rFonts w:ascii="Calibri" w:eastAsia="Calibri" w:hAnsi="Calibri" w:cs="Calibri"/>
        <w:b w:val="0"/>
        <w:i w:val="0"/>
        <w:strike w:val="0"/>
        <w:dstrike w:val="0"/>
        <w:color w:val="221F1F"/>
        <w:sz w:val="22"/>
        <w:u w:val="none" w:color="000000"/>
        <w:effect w:val="none"/>
        <w:bdr w:val="none" w:sz="0" w:space="0" w:color="auto" w:frame="1"/>
        <w:vertAlign w:val="baseline"/>
      </w:rPr>
    </w:lvl>
    <w:lvl w:ilvl="8" w:tplc="2D48A0E0">
      <w:start w:val="1"/>
      <w:numFmt w:val="lowerRoman"/>
      <w:lvlText w:val="%9"/>
      <w:lvlJc w:val="left"/>
      <w:pPr>
        <w:ind w:left="6120" w:firstLine="0"/>
      </w:pPr>
      <w:rPr>
        <w:rFonts w:ascii="Calibri" w:eastAsia="Calibri" w:hAnsi="Calibri" w:cs="Calibri"/>
        <w:b w:val="0"/>
        <w:i w:val="0"/>
        <w:strike w:val="0"/>
        <w:dstrike w:val="0"/>
        <w:color w:val="221F1F"/>
        <w:sz w:val="22"/>
        <w:u w:val="none" w:color="000000"/>
        <w:effect w:val="none"/>
        <w:bdr w:val="none" w:sz="0" w:space="0" w:color="auto" w:frame="1"/>
        <w:vertAlign w:val="baseline"/>
      </w:rPr>
    </w:lvl>
  </w:abstractNum>
  <w:abstractNum w:abstractNumId="27">
    <w:nsid w:val="6A0B03D8"/>
    <w:multiLevelType w:val="multilevel"/>
    <w:tmpl w:val="29D68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C107675"/>
    <w:multiLevelType w:val="multilevel"/>
    <w:tmpl w:val="8BEA0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FDD4322"/>
    <w:multiLevelType w:val="multilevel"/>
    <w:tmpl w:val="4C00F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28A66A1"/>
    <w:multiLevelType w:val="hybridMultilevel"/>
    <w:tmpl w:val="F52EAF4E"/>
    <w:lvl w:ilvl="0" w:tplc="C3FAF6AE">
      <w:start w:val="1"/>
      <w:numFmt w:val="bullet"/>
      <w:lvlText w:val="•"/>
      <w:lvlJc w:val="left"/>
      <w:pPr>
        <w:ind w:left="51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322ACF58">
      <w:start w:val="1"/>
      <w:numFmt w:val="bullet"/>
      <w:lvlText w:val="o"/>
      <w:lvlJc w:val="left"/>
      <w:pPr>
        <w:ind w:left="14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E116C9D0">
      <w:start w:val="1"/>
      <w:numFmt w:val="bullet"/>
      <w:lvlText w:val="▪"/>
      <w:lvlJc w:val="left"/>
      <w:pPr>
        <w:ind w:left="21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E4A8AAAA">
      <w:start w:val="1"/>
      <w:numFmt w:val="bullet"/>
      <w:lvlText w:val="•"/>
      <w:lvlJc w:val="left"/>
      <w:pPr>
        <w:ind w:left="28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B5EE2316">
      <w:start w:val="1"/>
      <w:numFmt w:val="bullet"/>
      <w:lvlText w:val="o"/>
      <w:lvlJc w:val="left"/>
      <w:pPr>
        <w:ind w:left="35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67463EF4">
      <w:start w:val="1"/>
      <w:numFmt w:val="bullet"/>
      <w:lvlText w:val="▪"/>
      <w:lvlJc w:val="left"/>
      <w:pPr>
        <w:ind w:left="43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8834CA64">
      <w:start w:val="1"/>
      <w:numFmt w:val="bullet"/>
      <w:lvlText w:val="•"/>
      <w:lvlJc w:val="left"/>
      <w:pPr>
        <w:ind w:left="50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D74654D2">
      <w:start w:val="1"/>
      <w:numFmt w:val="bullet"/>
      <w:lvlText w:val="o"/>
      <w:lvlJc w:val="left"/>
      <w:pPr>
        <w:ind w:left="57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6A16323C">
      <w:start w:val="1"/>
      <w:numFmt w:val="bullet"/>
      <w:lvlText w:val="▪"/>
      <w:lvlJc w:val="left"/>
      <w:pPr>
        <w:ind w:left="64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31">
    <w:nsid w:val="772D4DDE"/>
    <w:multiLevelType w:val="hybridMultilevel"/>
    <w:tmpl w:val="ED78ADEA"/>
    <w:lvl w:ilvl="0" w:tplc="7C62401E">
      <w:start w:val="1"/>
      <w:numFmt w:val="bullet"/>
      <w:lvlText w:val="•"/>
      <w:lvlJc w:val="left"/>
      <w:pPr>
        <w:ind w:left="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246CBB00">
      <w:start w:val="1"/>
      <w:numFmt w:val="bullet"/>
      <w:lvlText w:val="o"/>
      <w:lvlJc w:val="left"/>
      <w:pPr>
        <w:ind w:left="10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9F642EAE">
      <w:start w:val="1"/>
      <w:numFmt w:val="bullet"/>
      <w:lvlText w:val="▪"/>
      <w:lvlJc w:val="left"/>
      <w:pPr>
        <w:ind w:left="18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17E29C92">
      <w:start w:val="1"/>
      <w:numFmt w:val="bullet"/>
      <w:lvlText w:val="•"/>
      <w:lvlJc w:val="left"/>
      <w:pPr>
        <w:ind w:left="25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1688A93A">
      <w:start w:val="1"/>
      <w:numFmt w:val="bullet"/>
      <w:lvlText w:val="o"/>
      <w:lvlJc w:val="left"/>
      <w:pPr>
        <w:ind w:left="32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B734C268">
      <w:start w:val="1"/>
      <w:numFmt w:val="bullet"/>
      <w:lvlText w:val="▪"/>
      <w:lvlJc w:val="left"/>
      <w:pPr>
        <w:ind w:left="39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9D90294E">
      <w:start w:val="1"/>
      <w:numFmt w:val="bullet"/>
      <w:lvlText w:val="•"/>
      <w:lvlJc w:val="left"/>
      <w:pPr>
        <w:ind w:left="46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0B840CB2">
      <w:start w:val="1"/>
      <w:numFmt w:val="bullet"/>
      <w:lvlText w:val="o"/>
      <w:lvlJc w:val="left"/>
      <w:pPr>
        <w:ind w:left="54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5D40D846">
      <w:start w:val="1"/>
      <w:numFmt w:val="bullet"/>
      <w:lvlText w:val="▪"/>
      <w:lvlJc w:val="left"/>
      <w:pPr>
        <w:ind w:left="61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32">
    <w:nsid w:val="79C67D5C"/>
    <w:multiLevelType w:val="multilevel"/>
    <w:tmpl w:val="11AA0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E457E76"/>
    <w:multiLevelType w:val="hybridMultilevel"/>
    <w:tmpl w:val="787A8178"/>
    <w:lvl w:ilvl="0" w:tplc="602E2FE6">
      <w:start w:val="1"/>
      <w:numFmt w:val="bullet"/>
      <w:lvlText w:val=""/>
      <w:lvlJc w:val="left"/>
      <w:pPr>
        <w:tabs>
          <w:tab w:val="num" w:pos="720"/>
        </w:tabs>
        <w:ind w:left="720" w:hanging="360"/>
      </w:pPr>
      <w:rPr>
        <w:rFonts w:ascii="Wingdings" w:hAnsi="Wingdings" w:hint="default"/>
      </w:rPr>
    </w:lvl>
    <w:lvl w:ilvl="1" w:tplc="E04C476A">
      <w:start w:val="1"/>
      <w:numFmt w:val="decimal"/>
      <w:lvlText w:val="%2."/>
      <w:lvlJc w:val="left"/>
      <w:pPr>
        <w:tabs>
          <w:tab w:val="num" w:pos="1440"/>
        </w:tabs>
        <w:ind w:left="1440" w:hanging="360"/>
      </w:pPr>
    </w:lvl>
    <w:lvl w:ilvl="2" w:tplc="06D0952C">
      <w:start w:val="1"/>
      <w:numFmt w:val="decimal"/>
      <w:lvlText w:val="%3."/>
      <w:lvlJc w:val="left"/>
      <w:pPr>
        <w:tabs>
          <w:tab w:val="num" w:pos="2160"/>
        </w:tabs>
        <w:ind w:left="2160" w:hanging="360"/>
      </w:pPr>
    </w:lvl>
    <w:lvl w:ilvl="3" w:tplc="2142531A">
      <w:start w:val="1"/>
      <w:numFmt w:val="decimal"/>
      <w:lvlText w:val="%4."/>
      <w:lvlJc w:val="left"/>
      <w:pPr>
        <w:tabs>
          <w:tab w:val="num" w:pos="2880"/>
        </w:tabs>
        <w:ind w:left="2880" w:hanging="360"/>
      </w:pPr>
    </w:lvl>
    <w:lvl w:ilvl="4" w:tplc="9C5A9052">
      <w:start w:val="1"/>
      <w:numFmt w:val="decimal"/>
      <w:lvlText w:val="%5."/>
      <w:lvlJc w:val="left"/>
      <w:pPr>
        <w:tabs>
          <w:tab w:val="num" w:pos="3600"/>
        </w:tabs>
        <w:ind w:left="3600" w:hanging="360"/>
      </w:pPr>
    </w:lvl>
    <w:lvl w:ilvl="5" w:tplc="2A9C2E24">
      <w:start w:val="1"/>
      <w:numFmt w:val="decimal"/>
      <w:lvlText w:val="%6."/>
      <w:lvlJc w:val="left"/>
      <w:pPr>
        <w:tabs>
          <w:tab w:val="num" w:pos="4320"/>
        </w:tabs>
        <w:ind w:left="4320" w:hanging="360"/>
      </w:pPr>
    </w:lvl>
    <w:lvl w:ilvl="6" w:tplc="5F5CB99A">
      <w:start w:val="1"/>
      <w:numFmt w:val="decimal"/>
      <w:lvlText w:val="%7."/>
      <w:lvlJc w:val="left"/>
      <w:pPr>
        <w:tabs>
          <w:tab w:val="num" w:pos="5040"/>
        </w:tabs>
        <w:ind w:left="5040" w:hanging="360"/>
      </w:pPr>
    </w:lvl>
    <w:lvl w:ilvl="7" w:tplc="DA824FC0">
      <w:start w:val="1"/>
      <w:numFmt w:val="decimal"/>
      <w:lvlText w:val="%8."/>
      <w:lvlJc w:val="left"/>
      <w:pPr>
        <w:tabs>
          <w:tab w:val="num" w:pos="5760"/>
        </w:tabs>
        <w:ind w:left="5760" w:hanging="360"/>
      </w:pPr>
    </w:lvl>
    <w:lvl w:ilvl="8" w:tplc="0AA809B6">
      <w:start w:val="1"/>
      <w:numFmt w:val="decimal"/>
      <w:lvlText w:val="%9."/>
      <w:lvlJc w:val="left"/>
      <w:pPr>
        <w:tabs>
          <w:tab w:val="num" w:pos="6480"/>
        </w:tabs>
        <w:ind w:left="6480" w:hanging="360"/>
      </w:pPr>
    </w:lvl>
  </w:abstractNum>
  <w:abstractNum w:abstractNumId="34">
    <w:nsid w:val="7EC81803"/>
    <w:multiLevelType w:val="multilevel"/>
    <w:tmpl w:val="A46A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23"/>
  </w:num>
  <w:num w:numId="4">
    <w:abstractNumId w:val="11"/>
  </w:num>
  <w:num w:numId="5">
    <w:abstractNumId w:val="14"/>
  </w:num>
  <w:num w:numId="6">
    <w:abstractNumId w:val="24"/>
  </w:num>
  <w:num w:numId="7">
    <w:abstractNumId w:val="10"/>
  </w:num>
  <w:num w:numId="8">
    <w:abstractNumId w:val="3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9"/>
  </w:num>
  <w:num w:numId="18">
    <w:abstractNumId w:val="27"/>
  </w:num>
  <w:num w:numId="19">
    <w:abstractNumId w:val="20"/>
  </w:num>
  <w:num w:numId="20">
    <w:abstractNumId w:val="2"/>
  </w:num>
  <w:num w:numId="21">
    <w:abstractNumId w:val="15"/>
  </w:num>
  <w:num w:numId="22">
    <w:abstractNumId w:val="6"/>
  </w:num>
  <w:num w:numId="23">
    <w:abstractNumId w:val="28"/>
  </w:num>
  <w:num w:numId="24">
    <w:abstractNumId w:val="5"/>
  </w:num>
  <w:num w:numId="25">
    <w:abstractNumId w:val="29"/>
  </w:num>
  <w:num w:numId="26">
    <w:abstractNumId w:val="21"/>
  </w:num>
  <w:num w:numId="27">
    <w:abstractNumId w:val="17"/>
  </w:num>
  <w:num w:numId="28">
    <w:abstractNumId w:val="34"/>
  </w:num>
  <w:num w:numId="29">
    <w:abstractNumId w:val="16"/>
  </w:num>
  <w:num w:numId="30">
    <w:abstractNumId w:val="7"/>
  </w:num>
  <w:num w:numId="31">
    <w:abstractNumId w:val="32"/>
  </w:num>
  <w:num w:numId="32">
    <w:abstractNumId w:val="25"/>
  </w:num>
  <w:num w:numId="33">
    <w:abstractNumId w:val="22"/>
  </w:num>
  <w:num w:numId="34">
    <w:abstractNumId w:val="18"/>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631F"/>
    <w:rsid w:val="0001685B"/>
    <w:rsid w:val="00020CDA"/>
    <w:rsid w:val="000B42D7"/>
    <w:rsid w:val="000B4F90"/>
    <w:rsid w:val="001001B6"/>
    <w:rsid w:val="00104AB6"/>
    <w:rsid w:val="0010508A"/>
    <w:rsid w:val="00143EFC"/>
    <w:rsid w:val="00147088"/>
    <w:rsid w:val="00150BB8"/>
    <w:rsid w:val="001A6EEB"/>
    <w:rsid w:val="001B0EE1"/>
    <w:rsid w:val="001B4DD8"/>
    <w:rsid w:val="001C7A29"/>
    <w:rsid w:val="001D0B00"/>
    <w:rsid w:val="001D30D6"/>
    <w:rsid w:val="001D4D47"/>
    <w:rsid w:val="001D79EC"/>
    <w:rsid w:val="00201258"/>
    <w:rsid w:val="002238D0"/>
    <w:rsid w:val="00266149"/>
    <w:rsid w:val="00273F48"/>
    <w:rsid w:val="00290DA5"/>
    <w:rsid w:val="002C24DA"/>
    <w:rsid w:val="002E7B45"/>
    <w:rsid w:val="00302567"/>
    <w:rsid w:val="003413A1"/>
    <w:rsid w:val="0034548C"/>
    <w:rsid w:val="00363F32"/>
    <w:rsid w:val="0038280B"/>
    <w:rsid w:val="003E17EB"/>
    <w:rsid w:val="004355E4"/>
    <w:rsid w:val="00436A0D"/>
    <w:rsid w:val="00445CF4"/>
    <w:rsid w:val="00476C0D"/>
    <w:rsid w:val="00495C62"/>
    <w:rsid w:val="00495D8D"/>
    <w:rsid w:val="004B3669"/>
    <w:rsid w:val="004E0D47"/>
    <w:rsid w:val="00501A00"/>
    <w:rsid w:val="005125D7"/>
    <w:rsid w:val="005328E6"/>
    <w:rsid w:val="00536696"/>
    <w:rsid w:val="00571A8D"/>
    <w:rsid w:val="00577DB8"/>
    <w:rsid w:val="005A7701"/>
    <w:rsid w:val="005B4FA2"/>
    <w:rsid w:val="00600883"/>
    <w:rsid w:val="00634C57"/>
    <w:rsid w:val="00673669"/>
    <w:rsid w:val="00675FBD"/>
    <w:rsid w:val="006A01D4"/>
    <w:rsid w:val="006B631F"/>
    <w:rsid w:val="006C2EB9"/>
    <w:rsid w:val="006D1C3E"/>
    <w:rsid w:val="006E671C"/>
    <w:rsid w:val="00716679"/>
    <w:rsid w:val="00760F0C"/>
    <w:rsid w:val="00782CDA"/>
    <w:rsid w:val="007A7165"/>
    <w:rsid w:val="007B1821"/>
    <w:rsid w:val="007B5BDE"/>
    <w:rsid w:val="008037A1"/>
    <w:rsid w:val="00826F28"/>
    <w:rsid w:val="00827053"/>
    <w:rsid w:val="008B3563"/>
    <w:rsid w:val="008D0BA5"/>
    <w:rsid w:val="008D2C81"/>
    <w:rsid w:val="008D3C11"/>
    <w:rsid w:val="0091613B"/>
    <w:rsid w:val="00960032"/>
    <w:rsid w:val="009A6E7D"/>
    <w:rsid w:val="00A12909"/>
    <w:rsid w:val="00A37F0F"/>
    <w:rsid w:val="00A45A08"/>
    <w:rsid w:val="00A573D2"/>
    <w:rsid w:val="00A9625B"/>
    <w:rsid w:val="00AF08F5"/>
    <w:rsid w:val="00AF1E7C"/>
    <w:rsid w:val="00B224E4"/>
    <w:rsid w:val="00B4532F"/>
    <w:rsid w:val="00B657EF"/>
    <w:rsid w:val="00B731DE"/>
    <w:rsid w:val="00B838F0"/>
    <w:rsid w:val="00B85B25"/>
    <w:rsid w:val="00BC5312"/>
    <w:rsid w:val="00BF5F5C"/>
    <w:rsid w:val="00C07B4E"/>
    <w:rsid w:val="00C07E3A"/>
    <w:rsid w:val="00C45260"/>
    <w:rsid w:val="00C4755A"/>
    <w:rsid w:val="00C76795"/>
    <w:rsid w:val="00CB78F8"/>
    <w:rsid w:val="00CE2B6C"/>
    <w:rsid w:val="00CE51CE"/>
    <w:rsid w:val="00CE572C"/>
    <w:rsid w:val="00D27FD9"/>
    <w:rsid w:val="00D37482"/>
    <w:rsid w:val="00D54C21"/>
    <w:rsid w:val="00D70510"/>
    <w:rsid w:val="00DC0910"/>
    <w:rsid w:val="00DC4F38"/>
    <w:rsid w:val="00E0448B"/>
    <w:rsid w:val="00E20D54"/>
    <w:rsid w:val="00E23F5A"/>
    <w:rsid w:val="00E25F39"/>
    <w:rsid w:val="00E26395"/>
    <w:rsid w:val="00E60BD1"/>
    <w:rsid w:val="00E67E3F"/>
    <w:rsid w:val="00E8077C"/>
    <w:rsid w:val="00E80CE2"/>
    <w:rsid w:val="00E9269E"/>
    <w:rsid w:val="00EB6042"/>
    <w:rsid w:val="00EF1E80"/>
    <w:rsid w:val="00F212FF"/>
    <w:rsid w:val="00F359F5"/>
    <w:rsid w:val="00F56899"/>
    <w:rsid w:val="00F70D43"/>
    <w:rsid w:val="00FD7BE6"/>
    <w:rsid w:val="00FF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D24AAB5-356E-4F2C-98A6-B1FE9D4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909"/>
  </w:style>
  <w:style w:type="paragraph" w:styleId="1">
    <w:name w:val="heading 1"/>
    <w:next w:val="a"/>
    <w:link w:val="10"/>
    <w:uiPriority w:val="9"/>
    <w:qFormat/>
    <w:rsid w:val="001D4D47"/>
    <w:pPr>
      <w:keepNext/>
      <w:keepLines/>
      <w:spacing w:after="2" w:line="244" w:lineRule="auto"/>
      <w:ind w:left="232" w:right="-15" w:hanging="10"/>
      <w:jc w:val="center"/>
      <w:outlineLvl w:val="0"/>
    </w:pPr>
    <w:rPr>
      <w:rFonts w:ascii="Calibri" w:eastAsia="Calibri" w:hAnsi="Calibri" w:cs="Calibri"/>
      <w:b/>
      <w:color w:val="3E3E3F"/>
      <w:sz w:val="48"/>
      <w:lang w:eastAsia="ru-RU"/>
    </w:rPr>
  </w:style>
  <w:style w:type="paragraph" w:styleId="2">
    <w:name w:val="heading 2"/>
    <w:next w:val="a"/>
    <w:link w:val="20"/>
    <w:uiPriority w:val="9"/>
    <w:semiHidden/>
    <w:unhideWhenUsed/>
    <w:qFormat/>
    <w:rsid w:val="00C4755A"/>
    <w:pPr>
      <w:keepNext/>
      <w:keepLines/>
      <w:spacing w:after="0" w:line="247" w:lineRule="auto"/>
      <w:ind w:left="-5" w:hanging="10"/>
      <w:jc w:val="both"/>
      <w:outlineLvl w:val="1"/>
    </w:pPr>
    <w:rPr>
      <w:rFonts w:ascii="Calibri" w:eastAsia="Calibri" w:hAnsi="Calibri" w:cs="Calibri"/>
      <w:color w:val="221F1F"/>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37F0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1D4D47"/>
    <w:rPr>
      <w:rFonts w:ascii="Calibri" w:eastAsia="Calibri" w:hAnsi="Calibri" w:cs="Calibri"/>
      <w:b/>
      <w:color w:val="3E3E3F"/>
      <w:sz w:val="48"/>
      <w:lang w:eastAsia="ru-RU"/>
    </w:rPr>
  </w:style>
  <w:style w:type="character" w:customStyle="1" w:styleId="20">
    <w:name w:val="Заголовок 2 Знак"/>
    <w:basedOn w:val="a0"/>
    <w:link w:val="2"/>
    <w:uiPriority w:val="9"/>
    <w:semiHidden/>
    <w:rsid w:val="00C4755A"/>
    <w:rPr>
      <w:rFonts w:ascii="Calibri" w:eastAsia="Calibri" w:hAnsi="Calibri" w:cs="Calibri"/>
      <w:color w:val="221F1F"/>
      <w:sz w:val="16"/>
      <w:lang w:eastAsia="ru-RU"/>
    </w:rPr>
  </w:style>
  <w:style w:type="character" w:customStyle="1" w:styleId="Bodytext">
    <w:name w:val="Body text_"/>
    <w:link w:val="Bodytext1"/>
    <w:locked/>
    <w:rsid w:val="00B657EF"/>
    <w:rPr>
      <w:shd w:val="clear" w:color="auto" w:fill="FFFFFF"/>
    </w:rPr>
  </w:style>
  <w:style w:type="paragraph" w:customStyle="1" w:styleId="Bodytext1">
    <w:name w:val="Body text1"/>
    <w:basedOn w:val="a"/>
    <w:link w:val="Bodytext"/>
    <w:rsid w:val="00B657EF"/>
    <w:pPr>
      <w:widowControl w:val="0"/>
      <w:shd w:val="clear" w:color="auto" w:fill="FFFFFF"/>
      <w:spacing w:after="7320" w:line="221" w:lineRule="exact"/>
    </w:pPr>
  </w:style>
  <w:style w:type="character" w:customStyle="1" w:styleId="Heading7">
    <w:name w:val="Heading #7_"/>
    <w:link w:val="Heading71"/>
    <w:locked/>
    <w:rsid w:val="00B657EF"/>
    <w:rPr>
      <w:rFonts w:ascii="MS Reference Sans Serif" w:hAnsi="MS Reference Sans Serif"/>
      <w:spacing w:val="-10"/>
      <w:sz w:val="28"/>
      <w:szCs w:val="28"/>
      <w:shd w:val="clear" w:color="auto" w:fill="FFFFFF"/>
    </w:rPr>
  </w:style>
  <w:style w:type="paragraph" w:customStyle="1" w:styleId="Heading71">
    <w:name w:val="Heading #71"/>
    <w:basedOn w:val="a"/>
    <w:link w:val="Heading7"/>
    <w:rsid w:val="00B657EF"/>
    <w:pPr>
      <w:widowControl w:val="0"/>
      <w:shd w:val="clear" w:color="auto" w:fill="FFFFFF"/>
      <w:spacing w:before="660" w:after="180" w:line="274" w:lineRule="exact"/>
      <w:outlineLvl w:val="6"/>
    </w:pPr>
    <w:rPr>
      <w:rFonts w:ascii="MS Reference Sans Serif" w:hAnsi="MS Reference Sans Serif"/>
      <w:spacing w:val="-10"/>
      <w:sz w:val="28"/>
      <w:szCs w:val="28"/>
    </w:rPr>
  </w:style>
  <w:style w:type="character" w:customStyle="1" w:styleId="Heading6">
    <w:name w:val="Heading #6_"/>
    <w:link w:val="Heading61"/>
    <w:locked/>
    <w:rsid w:val="00B657EF"/>
    <w:rPr>
      <w:rFonts w:ascii="MS Reference Sans Serif" w:hAnsi="MS Reference Sans Serif"/>
      <w:sz w:val="32"/>
      <w:szCs w:val="32"/>
      <w:shd w:val="clear" w:color="auto" w:fill="FFFFFF"/>
    </w:rPr>
  </w:style>
  <w:style w:type="paragraph" w:customStyle="1" w:styleId="Heading61">
    <w:name w:val="Heading #61"/>
    <w:basedOn w:val="a"/>
    <w:link w:val="Heading6"/>
    <w:rsid w:val="00B657EF"/>
    <w:pPr>
      <w:widowControl w:val="0"/>
      <w:shd w:val="clear" w:color="auto" w:fill="FFFFFF"/>
      <w:spacing w:before="1020" w:after="660" w:line="240" w:lineRule="atLeast"/>
      <w:jc w:val="center"/>
      <w:outlineLvl w:val="5"/>
    </w:pPr>
    <w:rPr>
      <w:rFonts w:ascii="MS Reference Sans Serif" w:hAnsi="MS Reference Sans Serif"/>
      <w:sz w:val="32"/>
      <w:szCs w:val="32"/>
    </w:rPr>
  </w:style>
  <w:style w:type="character" w:customStyle="1" w:styleId="11">
    <w:name w:val="Основной текст1"/>
    <w:basedOn w:val="Bodytext"/>
    <w:rsid w:val="00B657EF"/>
    <w:rPr>
      <w:shd w:val="clear" w:color="auto" w:fill="FFFFFF"/>
    </w:rPr>
  </w:style>
  <w:style w:type="character" w:customStyle="1" w:styleId="Heading70">
    <w:name w:val="Heading #7"/>
    <w:basedOn w:val="Heading7"/>
    <w:rsid w:val="00B657EF"/>
    <w:rPr>
      <w:rFonts w:ascii="MS Reference Sans Serif" w:hAnsi="MS Reference Sans Serif"/>
      <w:spacing w:val="-10"/>
      <w:sz w:val="28"/>
      <w:szCs w:val="28"/>
      <w:shd w:val="clear" w:color="auto" w:fill="FFFFFF"/>
    </w:rPr>
  </w:style>
  <w:style w:type="character" w:customStyle="1" w:styleId="Heading8">
    <w:name w:val="Heading #8"/>
    <w:basedOn w:val="a0"/>
    <w:rsid w:val="00B657EF"/>
    <w:rPr>
      <w:rFonts w:ascii="MS Reference Sans Serif" w:hAnsi="MS Reference Sans Serif" w:hint="default"/>
      <w:shd w:val="clear" w:color="auto" w:fill="FFFFFF"/>
    </w:rPr>
  </w:style>
  <w:style w:type="character" w:customStyle="1" w:styleId="Heading65">
    <w:name w:val="Heading #65"/>
    <w:rsid w:val="00B657EF"/>
    <w:rPr>
      <w:rFonts w:ascii="MS Reference Sans Serif" w:hAnsi="MS Reference Sans Serif" w:cs="MS Reference Sans Serif" w:hint="default"/>
      <w:strike w:val="0"/>
      <w:dstrike w:val="0"/>
      <w:sz w:val="32"/>
      <w:szCs w:val="32"/>
      <w:u w:val="none"/>
      <w:effect w:val="none"/>
      <w:shd w:val="clear" w:color="auto" w:fill="FFFFFF"/>
    </w:rPr>
  </w:style>
  <w:style w:type="character" w:customStyle="1" w:styleId="Bodytext12">
    <w:name w:val="Body text (12)_"/>
    <w:link w:val="Bodytext121"/>
    <w:locked/>
    <w:rsid w:val="00C45260"/>
    <w:rPr>
      <w:b/>
      <w:bCs/>
      <w:i/>
      <w:iCs/>
      <w:shd w:val="clear" w:color="auto" w:fill="FFFFFF"/>
    </w:rPr>
  </w:style>
  <w:style w:type="paragraph" w:customStyle="1" w:styleId="Bodytext121">
    <w:name w:val="Body text (12)1"/>
    <w:basedOn w:val="a"/>
    <w:link w:val="Bodytext12"/>
    <w:rsid w:val="00C45260"/>
    <w:pPr>
      <w:widowControl w:val="0"/>
      <w:shd w:val="clear" w:color="auto" w:fill="FFFFFF"/>
      <w:spacing w:before="300" w:after="120" w:line="240" w:lineRule="atLeast"/>
    </w:pPr>
    <w:rPr>
      <w:b/>
      <w:bCs/>
      <w:i/>
      <w:iCs/>
    </w:rPr>
  </w:style>
  <w:style w:type="character" w:customStyle="1" w:styleId="Heading80">
    <w:name w:val="Heading #8_"/>
    <w:link w:val="Heading81"/>
    <w:locked/>
    <w:rsid w:val="006A01D4"/>
    <w:rPr>
      <w:rFonts w:ascii="MS Reference Sans Serif" w:hAnsi="MS Reference Sans Serif"/>
      <w:shd w:val="clear" w:color="auto" w:fill="FFFFFF"/>
    </w:rPr>
  </w:style>
  <w:style w:type="paragraph" w:customStyle="1" w:styleId="Heading81">
    <w:name w:val="Heading #81"/>
    <w:basedOn w:val="a"/>
    <w:link w:val="Heading80"/>
    <w:rsid w:val="006A01D4"/>
    <w:pPr>
      <w:widowControl w:val="0"/>
      <w:shd w:val="clear" w:color="auto" w:fill="FFFFFF"/>
      <w:spacing w:before="2820" w:after="180" w:line="245" w:lineRule="exact"/>
      <w:outlineLvl w:val="7"/>
    </w:pPr>
    <w:rPr>
      <w:rFonts w:ascii="MS Reference Sans Serif" w:hAnsi="MS Reference Sans Serif"/>
    </w:rPr>
  </w:style>
  <w:style w:type="character" w:customStyle="1" w:styleId="a3">
    <w:name w:val="Без интервала Знак"/>
    <w:link w:val="a4"/>
    <w:locked/>
    <w:rsid w:val="00147088"/>
    <w:rPr>
      <w:lang w:eastAsia="ar-SA"/>
    </w:rPr>
  </w:style>
  <w:style w:type="paragraph" w:styleId="a4">
    <w:name w:val="No Spacing"/>
    <w:link w:val="a3"/>
    <w:qFormat/>
    <w:rsid w:val="00147088"/>
    <w:pPr>
      <w:suppressAutoHyphens/>
      <w:spacing w:after="0" w:line="240" w:lineRule="auto"/>
    </w:pPr>
    <w:rPr>
      <w:lang w:eastAsia="ar-SA"/>
    </w:rPr>
  </w:style>
  <w:style w:type="paragraph" w:customStyle="1" w:styleId="a5">
    <w:name w:val="Содержимое таблицы"/>
    <w:basedOn w:val="a"/>
    <w:rsid w:val="00147088"/>
    <w:pPr>
      <w:widowControl w:val="0"/>
      <w:suppressLineNumbers/>
      <w:suppressAutoHyphens/>
      <w:spacing w:after="0" w:line="240" w:lineRule="auto"/>
    </w:pPr>
    <w:rPr>
      <w:rFonts w:ascii="Times New Roman" w:eastAsia="Lucida Sans Unicode" w:hAnsi="Times New Roman" w:cs="Times New Roman"/>
      <w:kern w:val="2"/>
      <w:sz w:val="24"/>
      <w:szCs w:val="24"/>
    </w:rPr>
  </w:style>
  <w:style w:type="character" w:customStyle="1" w:styleId="21">
    <w:name w:val="Основной текст2"/>
    <w:basedOn w:val="a0"/>
    <w:rsid w:val="00147088"/>
    <w:rPr>
      <w:shd w:val="clear" w:color="auto" w:fill="FFFFFF"/>
    </w:rPr>
  </w:style>
  <w:style w:type="paragraph" w:styleId="a6">
    <w:name w:val="header"/>
    <w:basedOn w:val="a"/>
    <w:link w:val="a7"/>
    <w:uiPriority w:val="99"/>
    <w:semiHidden/>
    <w:unhideWhenUsed/>
    <w:rsid w:val="007B18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1821"/>
  </w:style>
  <w:style w:type="paragraph" w:styleId="a8">
    <w:name w:val="footer"/>
    <w:basedOn w:val="a"/>
    <w:link w:val="a9"/>
    <w:uiPriority w:val="99"/>
    <w:semiHidden/>
    <w:unhideWhenUsed/>
    <w:rsid w:val="007B182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B1821"/>
  </w:style>
  <w:style w:type="paragraph" w:styleId="aa">
    <w:name w:val="Balloon Text"/>
    <w:basedOn w:val="a"/>
    <w:link w:val="ab"/>
    <w:uiPriority w:val="99"/>
    <w:semiHidden/>
    <w:unhideWhenUsed/>
    <w:rsid w:val="007B18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1821"/>
    <w:rPr>
      <w:rFonts w:ascii="Tahoma" w:hAnsi="Tahoma" w:cs="Tahoma"/>
      <w:sz w:val="16"/>
      <w:szCs w:val="16"/>
    </w:rPr>
  </w:style>
  <w:style w:type="paragraph" w:styleId="ac">
    <w:name w:val="List Paragraph"/>
    <w:basedOn w:val="a"/>
    <w:uiPriority w:val="34"/>
    <w:qFormat/>
    <w:rsid w:val="007B1821"/>
    <w:pPr>
      <w:spacing w:after="200" w:line="276" w:lineRule="auto"/>
      <w:ind w:left="720"/>
      <w:contextualSpacing/>
    </w:pPr>
  </w:style>
  <w:style w:type="paragraph" w:customStyle="1" w:styleId="c1">
    <w:name w:val="c1"/>
    <w:basedOn w:val="a"/>
    <w:rsid w:val="007B18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7B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7B18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7B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7B18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rsid w:val="007B18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7B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7B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7B18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0285">
      <w:bodyDiv w:val="1"/>
      <w:marLeft w:val="0"/>
      <w:marRight w:val="0"/>
      <w:marTop w:val="0"/>
      <w:marBottom w:val="0"/>
      <w:divBdr>
        <w:top w:val="none" w:sz="0" w:space="0" w:color="auto"/>
        <w:left w:val="none" w:sz="0" w:space="0" w:color="auto"/>
        <w:bottom w:val="none" w:sz="0" w:space="0" w:color="auto"/>
        <w:right w:val="none" w:sz="0" w:space="0" w:color="auto"/>
      </w:divBdr>
    </w:div>
    <w:div w:id="80568146">
      <w:bodyDiv w:val="1"/>
      <w:marLeft w:val="0"/>
      <w:marRight w:val="0"/>
      <w:marTop w:val="0"/>
      <w:marBottom w:val="0"/>
      <w:divBdr>
        <w:top w:val="none" w:sz="0" w:space="0" w:color="auto"/>
        <w:left w:val="none" w:sz="0" w:space="0" w:color="auto"/>
        <w:bottom w:val="none" w:sz="0" w:space="0" w:color="auto"/>
        <w:right w:val="none" w:sz="0" w:space="0" w:color="auto"/>
      </w:divBdr>
    </w:div>
    <w:div w:id="239220047">
      <w:bodyDiv w:val="1"/>
      <w:marLeft w:val="0"/>
      <w:marRight w:val="0"/>
      <w:marTop w:val="0"/>
      <w:marBottom w:val="0"/>
      <w:divBdr>
        <w:top w:val="none" w:sz="0" w:space="0" w:color="auto"/>
        <w:left w:val="none" w:sz="0" w:space="0" w:color="auto"/>
        <w:bottom w:val="none" w:sz="0" w:space="0" w:color="auto"/>
        <w:right w:val="none" w:sz="0" w:space="0" w:color="auto"/>
      </w:divBdr>
    </w:div>
    <w:div w:id="284847755">
      <w:bodyDiv w:val="1"/>
      <w:marLeft w:val="0"/>
      <w:marRight w:val="0"/>
      <w:marTop w:val="0"/>
      <w:marBottom w:val="0"/>
      <w:divBdr>
        <w:top w:val="none" w:sz="0" w:space="0" w:color="auto"/>
        <w:left w:val="none" w:sz="0" w:space="0" w:color="auto"/>
        <w:bottom w:val="none" w:sz="0" w:space="0" w:color="auto"/>
        <w:right w:val="none" w:sz="0" w:space="0" w:color="auto"/>
      </w:divBdr>
    </w:div>
    <w:div w:id="379089252">
      <w:bodyDiv w:val="1"/>
      <w:marLeft w:val="0"/>
      <w:marRight w:val="0"/>
      <w:marTop w:val="0"/>
      <w:marBottom w:val="0"/>
      <w:divBdr>
        <w:top w:val="none" w:sz="0" w:space="0" w:color="auto"/>
        <w:left w:val="none" w:sz="0" w:space="0" w:color="auto"/>
        <w:bottom w:val="none" w:sz="0" w:space="0" w:color="auto"/>
        <w:right w:val="none" w:sz="0" w:space="0" w:color="auto"/>
      </w:divBdr>
    </w:div>
    <w:div w:id="503011665">
      <w:bodyDiv w:val="1"/>
      <w:marLeft w:val="0"/>
      <w:marRight w:val="0"/>
      <w:marTop w:val="0"/>
      <w:marBottom w:val="0"/>
      <w:divBdr>
        <w:top w:val="none" w:sz="0" w:space="0" w:color="auto"/>
        <w:left w:val="none" w:sz="0" w:space="0" w:color="auto"/>
        <w:bottom w:val="none" w:sz="0" w:space="0" w:color="auto"/>
        <w:right w:val="none" w:sz="0" w:space="0" w:color="auto"/>
      </w:divBdr>
    </w:div>
    <w:div w:id="538200536">
      <w:bodyDiv w:val="1"/>
      <w:marLeft w:val="0"/>
      <w:marRight w:val="0"/>
      <w:marTop w:val="0"/>
      <w:marBottom w:val="0"/>
      <w:divBdr>
        <w:top w:val="none" w:sz="0" w:space="0" w:color="auto"/>
        <w:left w:val="none" w:sz="0" w:space="0" w:color="auto"/>
        <w:bottom w:val="none" w:sz="0" w:space="0" w:color="auto"/>
        <w:right w:val="none" w:sz="0" w:space="0" w:color="auto"/>
      </w:divBdr>
    </w:div>
    <w:div w:id="565803056">
      <w:bodyDiv w:val="1"/>
      <w:marLeft w:val="0"/>
      <w:marRight w:val="0"/>
      <w:marTop w:val="0"/>
      <w:marBottom w:val="0"/>
      <w:divBdr>
        <w:top w:val="none" w:sz="0" w:space="0" w:color="auto"/>
        <w:left w:val="none" w:sz="0" w:space="0" w:color="auto"/>
        <w:bottom w:val="none" w:sz="0" w:space="0" w:color="auto"/>
        <w:right w:val="none" w:sz="0" w:space="0" w:color="auto"/>
      </w:divBdr>
    </w:div>
    <w:div w:id="694842726">
      <w:bodyDiv w:val="1"/>
      <w:marLeft w:val="0"/>
      <w:marRight w:val="0"/>
      <w:marTop w:val="0"/>
      <w:marBottom w:val="0"/>
      <w:divBdr>
        <w:top w:val="none" w:sz="0" w:space="0" w:color="auto"/>
        <w:left w:val="none" w:sz="0" w:space="0" w:color="auto"/>
        <w:bottom w:val="none" w:sz="0" w:space="0" w:color="auto"/>
        <w:right w:val="none" w:sz="0" w:space="0" w:color="auto"/>
      </w:divBdr>
    </w:div>
    <w:div w:id="711266502">
      <w:bodyDiv w:val="1"/>
      <w:marLeft w:val="0"/>
      <w:marRight w:val="0"/>
      <w:marTop w:val="0"/>
      <w:marBottom w:val="0"/>
      <w:divBdr>
        <w:top w:val="none" w:sz="0" w:space="0" w:color="auto"/>
        <w:left w:val="none" w:sz="0" w:space="0" w:color="auto"/>
        <w:bottom w:val="none" w:sz="0" w:space="0" w:color="auto"/>
        <w:right w:val="none" w:sz="0" w:space="0" w:color="auto"/>
      </w:divBdr>
    </w:div>
    <w:div w:id="821047670">
      <w:bodyDiv w:val="1"/>
      <w:marLeft w:val="0"/>
      <w:marRight w:val="0"/>
      <w:marTop w:val="0"/>
      <w:marBottom w:val="0"/>
      <w:divBdr>
        <w:top w:val="none" w:sz="0" w:space="0" w:color="auto"/>
        <w:left w:val="none" w:sz="0" w:space="0" w:color="auto"/>
        <w:bottom w:val="none" w:sz="0" w:space="0" w:color="auto"/>
        <w:right w:val="none" w:sz="0" w:space="0" w:color="auto"/>
      </w:divBdr>
    </w:div>
    <w:div w:id="890724844">
      <w:bodyDiv w:val="1"/>
      <w:marLeft w:val="0"/>
      <w:marRight w:val="0"/>
      <w:marTop w:val="0"/>
      <w:marBottom w:val="0"/>
      <w:divBdr>
        <w:top w:val="none" w:sz="0" w:space="0" w:color="auto"/>
        <w:left w:val="none" w:sz="0" w:space="0" w:color="auto"/>
        <w:bottom w:val="none" w:sz="0" w:space="0" w:color="auto"/>
        <w:right w:val="none" w:sz="0" w:space="0" w:color="auto"/>
      </w:divBdr>
    </w:div>
    <w:div w:id="900677533">
      <w:bodyDiv w:val="1"/>
      <w:marLeft w:val="0"/>
      <w:marRight w:val="0"/>
      <w:marTop w:val="0"/>
      <w:marBottom w:val="0"/>
      <w:divBdr>
        <w:top w:val="none" w:sz="0" w:space="0" w:color="auto"/>
        <w:left w:val="none" w:sz="0" w:space="0" w:color="auto"/>
        <w:bottom w:val="none" w:sz="0" w:space="0" w:color="auto"/>
        <w:right w:val="none" w:sz="0" w:space="0" w:color="auto"/>
      </w:divBdr>
    </w:div>
    <w:div w:id="946694300">
      <w:bodyDiv w:val="1"/>
      <w:marLeft w:val="0"/>
      <w:marRight w:val="0"/>
      <w:marTop w:val="0"/>
      <w:marBottom w:val="0"/>
      <w:divBdr>
        <w:top w:val="none" w:sz="0" w:space="0" w:color="auto"/>
        <w:left w:val="none" w:sz="0" w:space="0" w:color="auto"/>
        <w:bottom w:val="none" w:sz="0" w:space="0" w:color="auto"/>
        <w:right w:val="none" w:sz="0" w:space="0" w:color="auto"/>
      </w:divBdr>
    </w:div>
    <w:div w:id="1162431113">
      <w:bodyDiv w:val="1"/>
      <w:marLeft w:val="0"/>
      <w:marRight w:val="0"/>
      <w:marTop w:val="0"/>
      <w:marBottom w:val="0"/>
      <w:divBdr>
        <w:top w:val="none" w:sz="0" w:space="0" w:color="auto"/>
        <w:left w:val="none" w:sz="0" w:space="0" w:color="auto"/>
        <w:bottom w:val="none" w:sz="0" w:space="0" w:color="auto"/>
        <w:right w:val="none" w:sz="0" w:space="0" w:color="auto"/>
      </w:divBdr>
    </w:div>
    <w:div w:id="1289823688">
      <w:bodyDiv w:val="1"/>
      <w:marLeft w:val="0"/>
      <w:marRight w:val="0"/>
      <w:marTop w:val="0"/>
      <w:marBottom w:val="0"/>
      <w:divBdr>
        <w:top w:val="none" w:sz="0" w:space="0" w:color="auto"/>
        <w:left w:val="none" w:sz="0" w:space="0" w:color="auto"/>
        <w:bottom w:val="none" w:sz="0" w:space="0" w:color="auto"/>
        <w:right w:val="none" w:sz="0" w:space="0" w:color="auto"/>
      </w:divBdr>
    </w:div>
    <w:div w:id="1313370389">
      <w:bodyDiv w:val="1"/>
      <w:marLeft w:val="0"/>
      <w:marRight w:val="0"/>
      <w:marTop w:val="0"/>
      <w:marBottom w:val="0"/>
      <w:divBdr>
        <w:top w:val="none" w:sz="0" w:space="0" w:color="auto"/>
        <w:left w:val="none" w:sz="0" w:space="0" w:color="auto"/>
        <w:bottom w:val="none" w:sz="0" w:space="0" w:color="auto"/>
        <w:right w:val="none" w:sz="0" w:space="0" w:color="auto"/>
      </w:divBdr>
    </w:div>
    <w:div w:id="1360081698">
      <w:bodyDiv w:val="1"/>
      <w:marLeft w:val="0"/>
      <w:marRight w:val="0"/>
      <w:marTop w:val="0"/>
      <w:marBottom w:val="0"/>
      <w:divBdr>
        <w:top w:val="none" w:sz="0" w:space="0" w:color="auto"/>
        <w:left w:val="none" w:sz="0" w:space="0" w:color="auto"/>
        <w:bottom w:val="none" w:sz="0" w:space="0" w:color="auto"/>
        <w:right w:val="none" w:sz="0" w:space="0" w:color="auto"/>
      </w:divBdr>
    </w:div>
    <w:div w:id="1635408032">
      <w:bodyDiv w:val="1"/>
      <w:marLeft w:val="0"/>
      <w:marRight w:val="0"/>
      <w:marTop w:val="0"/>
      <w:marBottom w:val="0"/>
      <w:divBdr>
        <w:top w:val="none" w:sz="0" w:space="0" w:color="auto"/>
        <w:left w:val="none" w:sz="0" w:space="0" w:color="auto"/>
        <w:bottom w:val="none" w:sz="0" w:space="0" w:color="auto"/>
        <w:right w:val="none" w:sz="0" w:space="0" w:color="auto"/>
      </w:divBdr>
    </w:div>
    <w:div w:id="1700080725">
      <w:bodyDiv w:val="1"/>
      <w:marLeft w:val="0"/>
      <w:marRight w:val="0"/>
      <w:marTop w:val="0"/>
      <w:marBottom w:val="0"/>
      <w:divBdr>
        <w:top w:val="none" w:sz="0" w:space="0" w:color="auto"/>
        <w:left w:val="none" w:sz="0" w:space="0" w:color="auto"/>
        <w:bottom w:val="none" w:sz="0" w:space="0" w:color="auto"/>
        <w:right w:val="none" w:sz="0" w:space="0" w:color="auto"/>
      </w:divBdr>
    </w:div>
    <w:div w:id="2006199124">
      <w:bodyDiv w:val="1"/>
      <w:marLeft w:val="0"/>
      <w:marRight w:val="0"/>
      <w:marTop w:val="0"/>
      <w:marBottom w:val="0"/>
      <w:divBdr>
        <w:top w:val="none" w:sz="0" w:space="0" w:color="auto"/>
        <w:left w:val="none" w:sz="0" w:space="0" w:color="auto"/>
        <w:bottom w:val="none" w:sz="0" w:space="0" w:color="auto"/>
        <w:right w:val="none" w:sz="0" w:space="0" w:color="auto"/>
      </w:divBdr>
    </w:div>
    <w:div w:id="20974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A5D6-78ED-4EF6-B646-8470DE6C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50617</Words>
  <Characters>288519</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2015-02-04T12:35:00Z</dcterms:created>
  <dcterms:modified xsi:type="dcterms:W3CDTF">2017-11-01T12:58:00Z</dcterms:modified>
</cp:coreProperties>
</file>